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9189E" w14:textId="03B68EBF" w:rsidR="00431487" w:rsidRPr="006429CB" w:rsidRDefault="00431487" w:rsidP="00431487">
      <w:pPr>
        <w:pStyle w:val="Titel"/>
        <w:jc w:val="left"/>
      </w:pPr>
      <w:r w:rsidRPr="006429CB">
        <w:rPr>
          <w:i/>
          <w:noProof/>
          <w:lang w:eastAsia="fr-CH"/>
        </w:rPr>
        <mc:AlternateContent>
          <mc:Choice Requires="wps">
            <w:drawing>
              <wp:anchor distT="0" distB="0" distL="114300" distR="114300" simplePos="0" relativeHeight="251659264" behindDoc="0" locked="0" layoutInCell="1" allowOverlap="1" wp14:anchorId="551F6300" wp14:editId="55F9145B">
                <wp:simplePos x="0" y="0"/>
                <wp:positionH relativeFrom="margin">
                  <wp:align>right</wp:align>
                </wp:positionH>
                <wp:positionV relativeFrom="paragraph">
                  <wp:posOffset>-74295</wp:posOffset>
                </wp:positionV>
                <wp:extent cx="4227341" cy="1472400"/>
                <wp:effectExtent l="0" t="0" r="1905" b="0"/>
                <wp:wrapNone/>
                <wp:docPr id="5" name="Casella di testo 5"/>
                <wp:cNvGraphicFramePr/>
                <a:graphic xmlns:a="http://schemas.openxmlformats.org/drawingml/2006/main">
                  <a:graphicData uri="http://schemas.microsoft.com/office/word/2010/wordprocessingShape">
                    <wps:wsp>
                      <wps:cNvSpPr txBox="1"/>
                      <wps:spPr>
                        <a:xfrm>
                          <a:off x="0" y="0"/>
                          <a:ext cx="4227341" cy="1472400"/>
                        </a:xfrm>
                        <a:prstGeom prst="rect">
                          <a:avLst/>
                        </a:prstGeom>
                        <a:solidFill>
                          <a:schemeClr val="lt1"/>
                        </a:solidFill>
                        <a:ln w="6350">
                          <a:noFill/>
                        </a:ln>
                      </wps:spPr>
                      <wps:txbx>
                        <w:txbxContent>
                          <w:p w14:paraId="3F842932" w14:textId="5D198F91" w:rsidR="00431487" w:rsidRPr="005836A8" w:rsidRDefault="00B7551C" w:rsidP="00431487">
                            <w:pPr>
                              <w:pStyle w:val="Titel"/>
                              <w:rPr>
                                <w:sz w:val="32"/>
                                <w:szCs w:val="32"/>
                              </w:rPr>
                            </w:pPr>
                            <w:r w:rsidRPr="005836A8">
                              <w:rPr>
                                <w:sz w:val="32"/>
                                <w:szCs w:val="32"/>
                              </w:rPr>
                              <w:t>Titolo. Il titolo, in carattere Book Antiqua 1</w:t>
                            </w:r>
                            <w:r w:rsidR="005836A8" w:rsidRPr="005836A8">
                              <w:rPr>
                                <w:sz w:val="32"/>
                                <w:szCs w:val="32"/>
                              </w:rPr>
                              <w:t>6</w:t>
                            </w:r>
                            <w:r w:rsidRPr="005836A8">
                              <w:rPr>
                                <w:sz w:val="32"/>
                                <w:szCs w:val="32"/>
                              </w:rPr>
                              <w:t>pt, non deve superare le due righe</w:t>
                            </w:r>
                            <w:r w:rsidR="0015347F" w:rsidRPr="005836A8">
                              <w:rPr>
                                <w:sz w:val="32"/>
                                <w:szCs w:val="32"/>
                              </w:rPr>
                              <w:t xml:space="preserve"> </w:t>
                            </w:r>
                          </w:p>
                          <w:p w14:paraId="707C9EE8" w14:textId="5D963F17" w:rsidR="00431487" w:rsidRPr="00187BE7" w:rsidRDefault="00B7551C" w:rsidP="00FE09CB">
                            <w:pPr>
                              <w:pStyle w:val="Untertitel"/>
                              <w:rPr>
                                <w:rFonts w:ascii="Calibri Light" w:hAnsi="Calibri Light" w:cs="Calibri Light"/>
                                <w:sz w:val="24"/>
                                <w:szCs w:val="24"/>
                              </w:rPr>
                            </w:pPr>
                            <w:r w:rsidRPr="00187BE7">
                              <w:rPr>
                                <w:rFonts w:ascii="Calibri Light" w:hAnsi="Calibri Light" w:cs="Calibri Light"/>
                                <w:sz w:val="24"/>
                                <w:szCs w:val="24"/>
                              </w:rPr>
                              <w:t>Nome</w:t>
                            </w:r>
                            <w:r w:rsidR="00D36F44" w:rsidRPr="00187BE7">
                              <w:rPr>
                                <w:rFonts w:ascii="Calibri Light" w:hAnsi="Calibri Light" w:cs="Calibri Light"/>
                                <w:sz w:val="24"/>
                                <w:szCs w:val="24"/>
                              </w:rPr>
                              <w:t xml:space="preserve"> </w:t>
                            </w:r>
                            <w:r w:rsidRPr="00187BE7">
                              <w:rPr>
                                <w:rFonts w:ascii="Calibri Light" w:hAnsi="Calibri Light" w:cs="Calibri Light"/>
                                <w:sz w:val="24"/>
                                <w:szCs w:val="24"/>
                              </w:rPr>
                              <w:t>Cognome</w:t>
                            </w:r>
                            <w:r w:rsidR="00FE09CB" w:rsidRPr="00187BE7">
                              <w:rPr>
                                <w:rFonts w:ascii="Calibri Light" w:hAnsi="Calibri Light" w:cs="Calibri Light"/>
                                <w:sz w:val="24"/>
                                <w:szCs w:val="24"/>
                              </w:rPr>
                              <w:t xml:space="preserve"> </w:t>
                            </w:r>
                            <w:r w:rsidRPr="00187BE7">
                              <w:rPr>
                                <w:rFonts w:ascii="Calibri Light" w:hAnsi="Calibri Light" w:cs="Calibri Light"/>
                                <w:sz w:val="24"/>
                                <w:szCs w:val="24"/>
                              </w:rPr>
                              <w:t>degli autori e delle autrici</w:t>
                            </w:r>
                          </w:p>
                          <w:p w14:paraId="62270FF6" w14:textId="21865C93" w:rsidR="00BF0416" w:rsidRPr="00187BE7" w:rsidRDefault="005836A8" w:rsidP="00BF0416">
                            <w:pPr>
                              <w:pStyle w:val="Untertitel"/>
                              <w:rPr>
                                <w:rFonts w:ascii="Calibri Light" w:hAnsi="Calibri Light" w:cs="Calibri Light"/>
                                <w:sz w:val="24"/>
                                <w:szCs w:val="24"/>
                              </w:rPr>
                            </w:pPr>
                            <w:r w:rsidRPr="00187BE7">
                              <w:rPr>
                                <w:rFonts w:ascii="Calibri Light" w:hAnsi="Calibri Light" w:cs="Calibri Light"/>
                                <w:sz w:val="24"/>
                                <w:szCs w:val="24"/>
                              </w:rPr>
                              <w:t xml:space="preserve">Pubblicato </w:t>
                            </w:r>
                            <w:r w:rsidR="005041F4" w:rsidRPr="00187BE7">
                              <w:rPr>
                                <w:rFonts w:ascii="Calibri Light" w:hAnsi="Calibri Light" w:cs="Calibri Light"/>
                                <w:sz w:val="24"/>
                                <w:szCs w:val="24"/>
                              </w:rPr>
                              <w:t>in data</w:t>
                            </w:r>
                            <w:r w:rsidRPr="00187BE7">
                              <w:rPr>
                                <w:rFonts w:ascii="Calibri Light" w:hAnsi="Calibri Light" w:cs="Calibri Light"/>
                                <w:sz w:val="24"/>
                                <w:szCs w:val="24"/>
                              </w:rPr>
                              <w:t xml:space="preserve"> XXXX</w:t>
                            </w:r>
                            <w:r w:rsidR="008E71C8" w:rsidRPr="00187BE7">
                              <w:rPr>
                                <w:rFonts w:ascii="Calibri Light" w:hAnsi="Calibri Light" w:cs="Calibri Light"/>
                                <w:sz w:val="24"/>
                                <w:szCs w:val="24"/>
                              </w:rPr>
                              <w:t xml:space="preserve"> </w:t>
                            </w:r>
                          </w:p>
                          <w:p w14:paraId="428EEE8E" w14:textId="77777777" w:rsidR="00BF0416" w:rsidRPr="00055527" w:rsidRDefault="00BF0416" w:rsidP="00BF0416">
                            <w:pPr>
                              <w:jc w:val="center"/>
                            </w:pPr>
                          </w:p>
                          <w:p w14:paraId="19C50FFF" w14:textId="68E14F7F" w:rsidR="00431487" w:rsidRPr="00055527" w:rsidRDefault="00431487" w:rsidP="00431487">
                            <w:pPr>
                              <w:pStyle w:val="Fuzeile"/>
                              <w:rPr>
                                <w:rFonts w:ascii="Gill Sans Ultra Bold" w:hAnsi="Gill Sans Ultra Bold"/>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F6300" id="_x0000_t202" coordsize="21600,21600" o:spt="202" path="m,l,21600r21600,l21600,xe">
                <v:stroke joinstyle="miter"/>
                <v:path gradientshapeok="t" o:connecttype="rect"/>
              </v:shapetype>
              <v:shape id="Casella di testo 5" o:spid="_x0000_s1026" type="#_x0000_t202" style="position:absolute;margin-left:281.65pt;margin-top:-5.85pt;width:332.85pt;height:115.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LlLgIAAFcEAAAOAAAAZHJzL2Uyb0RvYy54bWysVF1v2yAUfZ+0/4B4X+y4btNZcaosVaZJ&#10;UVspnfpMMMSWMJcBiZ39+l1wvtbtadoL5nIv9+Ocg6cPfavIXljXgC7peJRSIjSHqtHbkn5/XX66&#10;p8R5piumQIuSHoSjD7OPH6adKUQGNahKWIJJtCs6U9Lae1MkieO1aJkbgREanRJsyzyadptUlnWY&#10;vVVJlqZ3SQe2Mha4cA5PHwcnncX8Ugrun6V0whNVUuzNx9XGdRPWZDZlxdYyUzf82Ab7hy5a1mgs&#10;ek71yDwjO9v8kaptuAUH0o84tAlI2XARZ8Bpxum7adY1MyLOguA4c4bJ/b+0/Gm/Ni+W+P4L9Ehg&#10;AKQzrnB4GObppW3DFzsl6EcID2fYRO8Jx8M8yyY3+ZgSjr5xPsnyNAKbXK4b6/xXAS0Jm5Ja5CXC&#10;xfYr57Ekhp5CQjUHqqmWjVLRCFoQC2XJniGLyscm8cZvUUqTrqR3N7dpTKwhXB8yK40FLkOFne83&#10;/XHSDVQHBMDCoA1n+LLBJlfM+RdmUQw4MwrcP+MiFWAROO4oqcH+/Nt5iEeO0EtJh+IqqfuxY1ZQ&#10;or5pZO/zOM+DGqOR304yNOy1Z3Pt0bt2ATg5IozdxW2I9+q0lRbaN3wH81AVXUxzrF1S7u3JWPhB&#10;9PiSuJjPYxgq0DC/0mvDQ/KAdSDhtX9j1hyZ8kjyE5yEyIp3hA2x4aaG+c6DbCKbAeIB1yPyqN5I&#10;8vGlhedxbceoy/9g9gsAAP//AwBQSwMEFAAGAAgAAAAhAEyjJdHcAAAACAEAAA8AAABkcnMvZG93&#10;bnJldi54bWxMj8FugzAQRO+V+g/WVuolSgxIJRVhidJI/YCQfIDBrk3Aa4RNoH9f99TeZjWrmTfl&#10;cbUDe6jJd44Q0l0CTFHrZEca4Xb93L4D80GQFIMjhfCtPByr56dSFNItdFGPOmgWQ8gXAsGEMBac&#10;+9YoK/zOjYqi9+UmK0I8J83lJJYYbgeeJUnOregoNhgxqrNRbV/PFqG+NKeNruf7dWM+6Lzc+jTV&#10;PeLry3o6AAtqDX/P8Isf0aGKTI2bSXo2IMQhAWGbpntg0c7ztygahCxLMuBVyf8PqH4AAAD//wMA&#10;UEsBAi0AFAAGAAgAAAAhALaDOJL+AAAA4QEAABMAAAAAAAAAAAAAAAAAAAAAAFtDb250ZW50X1R5&#10;cGVzXS54bWxQSwECLQAUAAYACAAAACEAOP0h/9YAAACUAQAACwAAAAAAAAAAAAAAAAAvAQAAX3Jl&#10;bHMvLnJlbHNQSwECLQAUAAYACAAAACEAl0Ei5S4CAABXBAAADgAAAAAAAAAAAAAAAAAuAgAAZHJz&#10;L2Uyb0RvYy54bWxQSwECLQAUAAYACAAAACEATKMl0dwAAAAIAQAADwAAAAAAAAAAAAAAAACIBAAA&#10;ZHJzL2Rvd25yZXYueG1sUEsFBgAAAAAEAAQA8wAAAJEFAAAAAA==&#10;" fillcolor="white [3201]" stroked="f" strokeweight=".5pt">
                <v:textbox>
                  <w:txbxContent>
                    <w:p w14:paraId="3F842932" w14:textId="5D198F91" w:rsidR="00431487" w:rsidRPr="005836A8" w:rsidRDefault="00B7551C" w:rsidP="00431487">
                      <w:pPr>
                        <w:pStyle w:val="Titel"/>
                        <w:rPr>
                          <w:sz w:val="32"/>
                          <w:szCs w:val="32"/>
                        </w:rPr>
                      </w:pPr>
                      <w:r w:rsidRPr="005836A8">
                        <w:rPr>
                          <w:sz w:val="32"/>
                          <w:szCs w:val="32"/>
                        </w:rPr>
                        <w:t>Titolo. Il titolo, in carattere Book Antiqua 1</w:t>
                      </w:r>
                      <w:r w:rsidR="005836A8" w:rsidRPr="005836A8">
                        <w:rPr>
                          <w:sz w:val="32"/>
                          <w:szCs w:val="32"/>
                        </w:rPr>
                        <w:t>6</w:t>
                      </w:r>
                      <w:r w:rsidRPr="005836A8">
                        <w:rPr>
                          <w:sz w:val="32"/>
                          <w:szCs w:val="32"/>
                        </w:rPr>
                        <w:t>pt, non deve superare le due righe</w:t>
                      </w:r>
                      <w:r w:rsidR="0015347F" w:rsidRPr="005836A8">
                        <w:rPr>
                          <w:sz w:val="32"/>
                          <w:szCs w:val="32"/>
                        </w:rPr>
                        <w:t xml:space="preserve"> </w:t>
                      </w:r>
                    </w:p>
                    <w:p w14:paraId="707C9EE8" w14:textId="5D963F17" w:rsidR="00431487" w:rsidRPr="00187BE7" w:rsidRDefault="00B7551C" w:rsidP="00FE09CB">
                      <w:pPr>
                        <w:pStyle w:val="Untertitel"/>
                        <w:rPr>
                          <w:rFonts w:ascii="Calibri Light" w:hAnsi="Calibri Light" w:cs="Calibri Light"/>
                          <w:sz w:val="24"/>
                          <w:szCs w:val="24"/>
                        </w:rPr>
                      </w:pPr>
                      <w:r w:rsidRPr="00187BE7">
                        <w:rPr>
                          <w:rFonts w:ascii="Calibri Light" w:hAnsi="Calibri Light" w:cs="Calibri Light"/>
                          <w:sz w:val="24"/>
                          <w:szCs w:val="24"/>
                        </w:rPr>
                        <w:t>Nome</w:t>
                      </w:r>
                      <w:r w:rsidR="00D36F44" w:rsidRPr="00187BE7">
                        <w:rPr>
                          <w:rFonts w:ascii="Calibri Light" w:hAnsi="Calibri Light" w:cs="Calibri Light"/>
                          <w:sz w:val="24"/>
                          <w:szCs w:val="24"/>
                        </w:rPr>
                        <w:t xml:space="preserve"> </w:t>
                      </w:r>
                      <w:r w:rsidRPr="00187BE7">
                        <w:rPr>
                          <w:rFonts w:ascii="Calibri Light" w:hAnsi="Calibri Light" w:cs="Calibri Light"/>
                          <w:sz w:val="24"/>
                          <w:szCs w:val="24"/>
                        </w:rPr>
                        <w:t>Cognome</w:t>
                      </w:r>
                      <w:r w:rsidR="00FE09CB" w:rsidRPr="00187BE7">
                        <w:rPr>
                          <w:rFonts w:ascii="Calibri Light" w:hAnsi="Calibri Light" w:cs="Calibri Light"/>
                          <w:sz w:val="24"/>
                          <w:szCs w:val="24"/>
                        </w:rPr>
                        <w:t xml:space="preserve"> </w:t>
                      </w:r>
                      <w:r w:rsidRPr="00187BE7">
                        <w:rPr>
                          <w:rFonts w:ascii="Calibri Light" w:hAnsi="Calibri Light" w:cs="Calibri Light"/>
                          <w:sz w:val="24"/>
                          <w:szCs w:val="24"/>
                        </w:rPr>
                        <w:t>degli autori e delle autrici</w:t>
                      </w:r>
                    </w:p>
                    <w:p w14:paraId="62270FF6" w14:textId="21865C93" w:rsidR="00BF0416" w:rsidRPr="00187BE7" w:rsidRDefault="005836A8" w:rsidP="00BF0416">
                      <w:pPr>
                        <w:pStyle w:val="Untertitel"/>
                        <w:rPr>
                          <w:rFonts w:ascii="Calibri Light" w:hAnsi="Calibri Light" w:cs="Calibri Light"/>
                          <w:sz w:val="24"/>
                          <w:szCs w:val="24"/>
                        </w:rPr>
                      </w:pPr>
                      <w:r w:rsidRPr="00187BE7">
                        <w:rPr>
                          <w:rFonts w:ascii="Calibri Light" w:hAnsi="Calibri Light" w:cs="Calibri Light"/>
                          <w:sz w:val="24"/>
                          <w:szCs w:val="24"/>
                        </w:rPr>
                        <w:t xml:space="preserve">Pubblicato </w:t>
                      </w:r>
                      <w:r w:rsidR="005041F4" w:rsidRPr="00187BE7">
                        <w:rPr>
                          <w:rFonts w:ascii="Calibri Light" w:hAnsi="Calibri Light" w:cs="Calibri Light"/>
                          <w:sz w:val="24"/>
                          <w:szCs w:val="24"/>
                        </w:rPr>
                        <w:t>in data</w:t>
                      </w:r>
                      <w:r w:rsidRPr="00187BE7">
                        <w:rPr>
                          <w:rFonts w:ascii="Calibri Light" w:hAnsi="Calibri Light" w:cs="Calibri Light"/>
                          <w:sz w:val="24"/>
                          <w:szCs w:val="24"/>
                        </w:rPr>
                        <w:t xml:space="preserve"> XXXX</w:t>
                      </w:r>
                      <w:r w:rsidR="008E71C8" w:rsidRPr="00187BE7">
                        <w:rPr>
                          <w:rFonts w:ascii="Calibri Light" w:hAnsi="Calibri Light" w:cs="Calibri Light"/>
                          <w:sz w:val="24"/>
                          <w:szCs w:val="24"/>
                        </w:rPr>
                        <w:t xml:space="preserve"> </w:t>
                      </w:r>
                    </w:p>
                    <w:p w14:paraId="428EEE8E" w14:textId="77777777" w:rsidR="00BF0416" w:rsidRPr="00055527" w:rsidRDefault="00BF0416" w:rsidP="00BF0416">
                      <w:pPr>
                        <w:jc w:val="center"/>
                      </w:pPr>
                    </w:p>
                    <w:p w14:paraId="19C50FFF" w14:textId="68E14F7F" w:rsidR="00431487" w:rsidRPr="00055527" w:rsidRDefault="00431487" w:rsidP="00431487">
                      <w:pPr>
                        <w:pStyle w:val="Fuzeile"/>
                        <w:rPr>
                          <w:rFonts w:ascii="Gill Sans Ultra Bold" w:hAnsi="Gill Sans Ultra Bold"/>
                          <w:sz w:val="20"/>
                          <w:szCs w:val="20"/>
                        </w:rPr>
                      </w:pPr>
                    </w:p>
                  </w:txbxContent>
                </v:textbox>
                <w10:wrap anchorx="margin"/>
              </v:shape>
            </w:pict>
          </mc:Fallback>
        </mc:AlternateContent>
      </w:r>
      <w:r w:rsidRPr="006429CB">
        <w:rPr>
          <w:i/>
          <w:noProof/>
          <w:lang w:eastAsia="fr-CH"/>
        </w:rPr>
        <w:drawing>
          <wp:inline distT="0" distB="0" distL="0" distR="0" wp14:anchorId="75B4CD9D" wp14:editId="19470973">
            <wp:extent cx="1033851" cy="1203158"/>
            <wp:effectExtent l="0" t="0" r="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69253" cy="1244357"/>
                    </a:xfrm>
                    <a:prstGeom prst="rect">
                      <a:avLst/>
                    </a:prstGeom>
                  </pic:spPr>
                </pic:pic>
              </a:graphicData>
            </a:graphic>
          </wp:inline>
        </w:drawing>
      </w:r>
    </w:p>
    <w:p w14:paraId="42C0DCBA" w14:textId="3182D873" w:rsidR="00431487" w:rsidRPr="006429CB" w:rsidRDefault="00431487" w:rsidP="00A62100">
      <w:pPr>
        <w:pStyle w:val="Titel"/>
      </w:pPr>
    </w:p>
    <w:p w14:paraId="4731CC90" w14:textId="31CF41C6" w:rsidR="008C17FF" w:rsidRPr="006429CB" w:rsidRDefault="00CC2D03" w:rsidP="00FE6C48">
      <w:pPr>
        <w:pStyle w:val="berschrift2"/>
      </w:pPr>
      <w:r w:rsidRPr="006429CB">
        <w:t>Abstract</w:t>
      </w:r>
    </w:p>
    <w:p w14:paraId="4ECFBA8D" w14:textId="7214DEDB" w:rsidR="00055527" w:rsidRPr="006429CB" w:rsidRDefault="00055527" w:rsidP="00B572D1">
      <w:pPr>
        <w:pStyle w:val="Abstract"/>
        <w:rPr>
          <w:rFonts w:ascii="Calibri Light" w:hAnsi="Calibri Light" w:cs="Calibri Light"/>
          <w:color w:val="000000" w:themeColor="text1"/>
          <w:sz w:val="22"/>
          <w:lang w:val="it-IT"/>
        </w:rPr>
      </w:pPr>
      <w:r w:rsidRPr="006429CB">
        <w:rPr>
          <w:rFonts w:ascii="Calibri Light" w:hAnsi="Calibri Light" w:cs="Calibri Light"/>
          <w:color w:val="000000" w:themeColor="text1"/>
          <w:sz w:val="22"/>
          <w:lang w:val="it-IT"/>
        </w:rPr>
        <w:t xml:space="preserve">La </w:t>
      </w:r>
      <w:r w:rsidR="00B572D1" w:rsidRPr="006429CB">
        <w:rPr>
          <w:rFonts w:ascii="Calibri Light" w:hAnsi="Calibri Light" w:cs="Calibri Light"/>
          <w:color w:val="000000" w:themeColor="text1"/>
          <w:sz w:val="22"/>
          <w:lang w:val="it-IT"/>
        </w:rPr>
        <w:t>redazione</w:t>
      </w:r>
      <w:r w:rsidRPr="006429CB">
        <w:rPr>
          <w:rFonts w:ascii="Calibri Light" w:hAnsi="Calibri Light" w:cs="Calibri Light"/>
          <w:color w:val="000000" w:themeColor="text1"/>
          <w:sz w:val="22"/>
          <w:lang w:val="it-IT"/>
        </w:rPr>
        <w:t xml:space="preserve"> di </w:t>
      </w:r>
      <w:r w:rsidRPr="006429CB">
        <w:rPr>
          <w:rFonts w:ascii="Book Antiqua" w:hAnsi="Book Antiqua" w:cs="Calibri Light"/>
          <w:color w:val="206778"/>
          <w:sz w:val="22"/>
          <w:lang w:val="it-IT"/>
        </w:rPr>
        <w:t>AЯGOS</w:t>
      </w:r>
      <w:r w:rsidRPr="006429CB">
        <w:rPr>
          <w:rFonts w:ascii="Calibri Light" w:hAnsi="Calibri Light" w:cs="Calibri Light"/>
          <w:sz w:val="22"/>
          <w:lang w:val="it-IT"/>
        </w:rPr>
        <w:t xml:space="preserve"> </w:t>
      </w:r>
      <w:r w:rsidRPr="006429CB">
        <w:rPr>
          <w:rFonts w:ascii="Calibri Light" w:hAnsi="Calibri Light" w:cs="Calibri Light"/>
          <w:color w:val="000000" w:themeColor="text1"/>
          <w:sz w:val="22"/>
          <w:lang w:val="it-IT"/>
        </w:rPr>
        <w:t>raccomanda di u</w:t>
      </w:r>
      <w:r w:rsidR="00B572D1" w:rsidRPr="006429CB">
        <w:rPr>
          <w:rFonts w:ascii="Calibri Light" w:hAnsi="Calibri Light" w:cs="Calibri Light"/>
          <w:color w:val="000000" w:themeColor="text1"/>
          <w:sz w:val="22"/>
          <w:lang w:val="it-IT"/>
        </w:rPr>
        <w:t xml:space="preserve">tilizzare questo modello per scrivere il proprio contributo per la rivista. Sostituisca semplicemente il testo del modello con i contenuti del suo articolo: la formattazione del testo sarà mantenuta. </w:t>
      </w:r>
      <w:r w:rsidR="004F3F4C" w:rsidRPr="006429CB">
        <w:rPr>
          <w:rFonts w:ascii="Calibri Light" w:hAnsi="Calibri Light" w:cs="Calibri Light"/>
          <w:color w:val="000000" w:themeColor="text1"/>
          <w:sz w:val="22"/>
          <w:lang w:val="it-IT"/>
        </w:rPr>
        <w:t>L’abstract</w:t>
      </w:r>
      <w:r w:rsidR="00B572D1" w:rsidRPr="006429CB">
        <w:rPr>
          <w:rFonts w:ascii="Calibri Light" w:hAnsi="Calibri Light" w:cs="Calibri Light"/>
          <w:color w:val="000000" w:themeColor="text1"/>
          <w:sz w:val="22"/>
          <w:lang w:val="it-IT"/>
        </w:rPr>
        <w:t xml:space="preserve"> offre una veduta d’insieme dell’articolo in un massimo di 200 parole e in un unico paragrafo. Idealmente, </w:t>
      </w:r>
      <w:r w:rsidR="00E66572" w:rsidRPr="006429CB">
        <w:rPr>
          <w:rFonts w:ascii="Calibri Light" w:hAnsi="Calibri Light" w:cs="Calibri Light"/>
          <w:color w:val="000000" w:themeColor="text1"/>
          <w:sz w:val="22"/>
          <w:lang w:val="it-IT"/>
        </w:rPr>
        <w:t>l’abstract</w:t>
      </w:r>
      <w:r w:rsidR="00B572D1" w:rsidRPr="006429CB">
        <w:rPr>
          <w:rFonts w:ascii="Calibri Light" w:hAnsi="Calibri Light" w:cs="Calibri Light"/>
          <w:color w:val="000000" w:themeColor="text1"/>
          <w:sz w:val="22"/>
          <w:lang w:val="it-IT"/>
        </w:rPr>
        <w:t xml:space="preserve"> presenta la domanda di ricerca, il quadro teorico e metodologico e il caso di studio discusso nel </w:t>
      </w:r>
      <w:r w:rsidR="00FB194E" w:rsidRPr="006429CB">
        <w:rPr>
          <w:rFonts w:ascii="Calibri Light" w:hAnsi="Calibri Light" w:cs="Calibri Light"/>
          <w:color w:val="000000" w:themeColor="text1"/>
          <w:sz w:val="22"/>
          <w:lang w:val="it-IT"/>
        </w:rPr>
        <w:t>contributo</w:t>
      </w:r>
      <w:r w:rsidR="001F239D" w:rsidRPr="006429CB">
        <w:rPr>
          <w:rFonts w:ascii="Calibri Light" w:hAnsi="Calibri Light" w:cs="Calibri Light"/>
          <w:color w:val="000000" w:themeColor="text1"/>
          <w:sz w:val="22"/>
          <w:lang w:val="it-IT"/>
        </w:rPr>
        <w:t>,</w:t>
      </w:r>
      <w:r w:rsidR="00F93E3F" w:rsidRPr="006429CB">
        <w:rPr>
          <w:rFonts w:ascii="Calibri Light" w:hAnsi="Calibri Light" w:cs="Calibri Light"/>
          <w:color w:val="000000" w:themeColor="text1"/>
          <w:sz w:val="22"/>
          <w:lang w:val="it-IT"/>
        </w:rPr>
        <w:t xml:space="preserve"> oltre </w:t>
      </w:r>
      <w:r w:rsidR="001F239D" w:rsidRPr="006429CB">
        <w:rPr>
          <w:rFonts w:ascii="Calibri Light" w:hAnsi="Calibri Light" w:cs="Calibri Light"/>
          <w:color w:val="000000" w:themeColor="text1"/>
          <w:sz w:val="22"/>
          <w:lang w:val="it-IT"/>
        </w:rPr>
        <w:t>a</w:t>
      </w:r>
      <w:r w:rsidR="00F93E3F" w:rsidRPr="006429CB">
        <w:rPr>
          <w:rFonts w:ascii="Calibri Light" w:hAnsi="Calibri Light" w:cs="Calibri Light"/>
          <w:color w:val="000000" w:themeColor="text1"/>
          <w:sz w:val="22"/>
          <w:lang w:val="it-IT"/>
        </w:rPr>
        <w:t xml:space="preserve"> una sintesi degli argomenti e </w:t>
      </w:r>
      <w:r w:rsidR="00FB194E" w:rsidRPr="006429CB">
        <w:rPr>
          <w:rFonts w:ascii="Calibri Light" w:hAnsi="Calibri Light" w:cs="Calibri Light"/>
          <w:color w:val="000000" w:themeColor="text1"/>
          <w:sz w:val="22"/>
          <w:lang w:val="it-IT"/>
        </w:rPr>
        <w:t>risultati</w:t>
      </w:r>
      <w:r w:rsidR="00F93E3F" w:rsidRPr="006429CB">
        <w:rPr>
          <w:rFonts w:ascii="Calibri Light" w:hAnsi="Calibri Light" w:cs="Calibri Light"/>
          <w:color w:val="000000" w:themeColor="text1"/>
          <w:sz w:val="22"/>
          <w:lang w:val="it-IT"/>
        </w:rPr>
        <w:t xml:space="preserve"> principali. </w:t>
      </w:r>
      <w:r w:rsidR="007D3C9E" w:rsidRPr="006429CB">
        <w:rPr>
          <w:rFonts w:ascii="Calibri Light" w:hAnsi="Calibri Light" w:cs="Calibri Light"/>
          <w:color w:val="000000" w:themeColor="text1"/>
          <w:sz w:val="22"/>
          <w:lang w:val="it-IT"/>
        </w:rPr>
        <w:t>L’abstract</w:t>
      </w:r>
      <w:r w:rsidR="00F93E3F" w:rsidRPr="006429CB">
        <w:rPr>
          <w:rFonts w:ascii="Calibri Light" w:hAnsi="Calibri Light" w:cs="Calibri Light"/>
          <w:color w:val="000000" w:themeColor="text1"/>
          <w:sz w:val="22"/>
          <w:lang w:val="it-IT"/>
        </w:rPr>
        <w:t xml:space="preserve"> va redatto nella stessa lingua del contributo; la redazione si occuperà della sua traduzione in altre lingue.</w:t>
      </w:r>
    </w:p>
    <w:p w14:paraId="769D5482" w14:textId="01E860E8" w:rsidR="00A8167C" w:rsidRPr="006429CB" w:rsidRDefault="00BF0416" w:rsidP="00A8167C">
      <w:pPr>
        <w:pStyle w:val="Abstract"/>
        <w:rPr>
          <w:lang w:val="it-IT"/>
        </w:rPr>
      </w:pPr>
      <w:r w:rsidRPr="006429CB">
        <w:rPr>
          <w:noProof/>
          <w:lang w:val="it-IT" w:eastAsia="fr-CH"/>
        </w:rPr>
        <mc:AlternateContent>
          <mc:Choice Requires="wps">
            <w:drawing>
              <wp:inline distT="0" distB="0" distL="0" distR="0" wp14:anchorId="4ADA4A58" wp14:editId="71BAD15B">
                <wp:extent cx="3252866" cy="0"/>
                <wp:effectExtent l="0" t="0" r="11430" b="12700"/>
                <wp:docPr id="8" name="Connettore 1 8"/>
                <wp:cNvGraphicFramePr/>
                <a:graphic xmlns:a="http://schemas.openxmlformats.org/drawingml/2006/main">
                  <a:graphicData uri="http://schemas.microsoft.com/office/word/2010/wordprocessingShape">
                    <wps:wsp>
                      <wps:cNvCnPr/>
                      <wps:spPr>
                        <a:xfrm>
                          <a:off x="0" y="0"/>
                          <a:ext cx="3252866" cy="0"/>
                        </a:xfrm>
                        <a:prstGeom prst="line">
                          <a:avLst/>
                        </a:prstGeom>
                        <a:ln>
                          <a:solidFill>
                            <a:srgbClr val="206778"/>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89A562B" id="Connettore 1 8" o:spid="_x0000_s1026" style="visibility:visible;mso-wrap-style:square;mso-left-percent:-10001;mso-top-percent:-10001;mso-position-horizontal:absolute;mso-position-horizontal-relative:char;mso-position-vertical:absolute;mso-position-vertical-relative:line;mso-left-percent:-10001;mso-top-percent:-10001" from="0,0" to="256.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l8uAEAANUDAAAOAAAAZHJzL2Uyb0RvYy54bWysU8tu2zAQvBfIPxC815JV1DEEyzkkSC5F&#10;E/TxATS1tAjwhSVryX+fJW3LQVugaNELxSV3ZmeHq83dZA07AEbtXceXi5ozcNL32u07/v3b4/s1&#10;ZzEJ1wvjHXT8CJHfbW/ebcbQQuMHb3pARiQutmPo+JBSaKsqygGsiAsfwNGl8mhFohD3VY9iJHZr&#10;qqauV9XosQ/oJcRIpw+nS74t/EqBTM9KRUjMdJy0pbJiWXd5rbYb0e5RhEHLswzxDyqs0I6KzlQP&#10;Ign2A/UvVFZL9NGrtJDeVl4pLaH0QN0s65+6+TqIAKUXMieG2ab4/2jl58O9e0GyYQyxjeEFcxeT&#10;Qpu/pI9NxazjbBZMiUk6/NB8bNarFWfyclddgQFjegJvWd503GiX+xCtOHyKiYpR6iUlHxuX1+iN&#10;7h+1MSXA/e7eIDsIermmXt3ervNjEfBNGkUZWl21l106GjjRfgHFdE9ql6V8GSuYaYWU4NLyzGsc&#10;ZWeYIgkzsP4z8JyfoVBG7m/AM6JU9i7NYKudx99VT9NFsjrlXxw49Z0t2Pn+WF61WEOzU5w7z3ke&#10;zrdxgV//xu0rAAAA//8DAFBLAwQUAAYACAAAACEAX6lcgtsAAAAHAQAADwAAAGRycy9kb3ducmV2&#10;LnhtbEyPwU7DMBBE70j9B2srcaNOg1JQGqeqijgAJwoHuLnxkoTG68h2mvD3bLmUy0ij0c6+KTaT&#10;7cQJfWgdKVguEhBIlTMt1Qre3x5v7kGEqMnozhEq+MEAm3J2VejcuJFe8bSPteASCrlW0MTY51KG&#10;qkGrw8L1SJx9OW91ZOtrabweudx2Mk2SlbS6Jf7Q6B53DVbH/WAVSJLT7uljWH3Ss+/H7/Qly8Kd&#10;Utfz6WHNsl2DiDjFywWcNzA/lAx2cAOZIDoFvCb+KWfZMr0FcThbWRbyP3/5CwAA//8DAFBLAQIt&#10;ABQABgAIAAAAIQC2gziS/gAAAOEBAAATAAAAAAAAAAAAAAAAAAAAAABbQ29udGVudF9UeXBlc10u&#10;eG1sUEsBAi0AFAAGAAgAAAAhADj9If/WAAAAlAEAAAsAAAAAAAAAAAAAAAAALwEAAF9yZWxzLy5y&#10;ZWxzUEsBAi0AFAAGAAgAAAAhAK4zuXy4AQAA1QMAAA4AAAAAAAAAAAAAAAAALgIAAGRycy9lMm9E&#10;b2MueG1sUEsBAi0AFAAGAAgAAAAhAF+pXILbAAAABwEAAA8AAAAAAAAAAAAAAAAAEgQAAGRycy9k&#10;b3ducmV2LnhtbFBLBQYAAAAABAAEAPMAAAAaBQAAAAA=&#10;" strokecolor="#206778" strokeweight=".5pt">
                <v:stroke joinstyle="miter"/>
                <w10:anchorlock/>
              </v:line>
            </w:pict>
          </mc:Fallback>
        </mc:AlternateContent>
      </w:r>
    </w:p>
    <w:p w14:paraId="542A2078" w14:textId="4206FC9F" w:rsidR="00770AF2" w:rsidRPr="006429CB" w:rsidRDefault="00F94E4F" w:rsidP="00106D54">
      <w:pPr>
        <w:pStyle w:val="berschrift1"/>
      </w:pPr>
      <w:r w:rsidRPr="006429CB">
        <w:t>Formato del documento</w:t>
      </w:r>
    </w:p>
    <w:p w14:paraId="10C16001" w14:textId="374D3A1A" w:rsidR="00694C4C" w:rsidRPr="006429CB" w:rsidRDefault="00694C4C" w:rsidP="00770AF2">
      <w:pPr>
        <w:rPr>
          <w:rFonts w:ascii="Calibri Light" w:hAnsi="Calibri Light" w:cs="Calibri Light"/>
          <w:color w:val="00B0F0"/>
          <w:sz w:val="23"/>
          <w:szCs w:val="23"/>
        </w:rPr>
      </w:pPr>
      <w:r w:rsidRPr="006429CB">
        <w:rPr>
          <w:rFonts w:ascii="Calibri Light" w:hAnsi="Calibri Light" w:cs="Calibri Light"/>
          <w:color w:val="000000" w:themeColor="text1"/>
          <w:sz w:val="23"/>
          <w:szCs w:val="23"/>
        </w:rPr>
        <w:t>Il documento ha le dimensioni seguenti. I margini superiore e inferiore sono di 3</w:t>
      </w:r>
      <w:r w:rsidR="00B90F8B" w:rsidRPr="006429CB">
        <w:rPr>
          <w:rFonts w:ascii="Calibri Light" w:hAnsi="Calibri Light" w:cs="Calibri Light"/>
          <w:color w:val="000000" w:themeColor="text1"/>
          <w:sz w:val="23"/>
          <w:szCs w:val="23"/>
        </w:rPr>
        <w:t xml:space="preserve"> </w:t>
      </w:r>
      <w:r w:rsidRPr="006429CB">
        <w:rPr>
          <w:rFonts w:ascii="Calibri Light" w:hAnsi="Calibri Light" w:cs="Calibri Light"/>
          <w:color w:val="000000" w:themeColor="text1"/>
          <w:sz w:val="23"/>
          <w:szCs w:val="23"/>
        </w:rPr>
        <w:t>cm; i margini destro e sinistro di 3</w:t>
      </w:r>
      <w:r w:rsidR="00F3380C" w:rsidRPr="006429CB">
        <w:rPr>
          <w:rFonts w:ascii="Calibri Light" w:hAnsi="Calibri Light" w:cs="Calibri Light"/>
          <w:color w:val="000000" w:themeColor="text1"/>
          <w:sz w:val="23"/>
          <w:szCs w:val="23"/>
        </w:rPr>
        <w:t xml:space="preserve"> </w:t>
      </w:r>
      <w:r w:rsidRPr="006429CB">
        <w:rPr>
          <w:rFonts w:ascii="Calibri Light" w:hAnsi="Calibri Light" w:cs="Calibri Light"/>
          <w:color w:val="000000" w:themeColor="text1"/>
          <w:sz w:val="23"/>
          <w:szCs w:val="23"/>
        </w:rPr>
        <w:t xml:space="preserve">cm. La prima pagina include un’intestazione e un piè di pagina. L’intestazione contiene il logo della rivista, il titolo del contributo, i nomi di tutti gli autori e </w:t>
      </w:r>
      <w:r w:rsidR="00846F58" w:rsidRPr="006429CB">
        <w:rPr>
          <w:rFonts w:ascii="Calibri Light" w:hAnsi="Calibri Light" w:cs="Calibri Light"/>
          <w:color w:val="000000" w:themeColor="text1"/>
          <w:sz w:val="23"/>
          <w:szCs w:val="23"/>
        </w:rPr>
        <w:t xml:space="preserve">le </w:t>
      </w:r>
      <w:r w:rsidRPr="006429CB">
        <w:rPr>
          <w:rFonts w:ascii="Calibri Light" w:hAnsi="Calibri Light" w:cs="Calibri Light"/>
          <w:color w:val="000000" w:themeColor="text1"/>
          <w:sz w:val="23"/>
          <w:szCs w:val="23"/>
        </w:rPr>
        <w:t xml:space="preserve">autrici e la data della prima pubblicazione </w:t>
      </w:r>
      <w:r w:rsidRPr="006429CB">
        <w:rPr>
          <w:rFonts w:ascii="Calibri Light" w:hAnsi="Calibri Light" w:cs="Calibri Light"/>
          <w:i/>
          <w:iCs/>
          <w:color w:val="000000" w:themeColor="text1"/>
          <w:sz w:val="23"/>
          <w:szCs w:val="23"/>
        </w:rPr>
        <w:t>online</w:t>
      </w:r>
      <w:r w:rsidRPr="006429CB">
        <w:rPr>
          <w:rFonts w:ascii="Calibri Light" w:hAnsi="Calibri Light" w:cs="Calibri Light"/>
          <w:color w:val="000000" w:themeColor="text1"/>
          <w:sz w:val="23"/>
          <w:szCs w:val="23"/>
        </w:rPr>
        <w:t xml:space="preserve"> dell’articolo. </w:t>
      </w:r>
      <w:r w:rsidR="008F7B3B" w:rsidRPr="006429CB">
        <w:rPr>
          <w:rFonts w:ascii="Calibri Light" w:hAnsi="Calibri Light" w:cs="Calibri Light"/>
          <w:color w:val="000000" w:themeColor="text1"/>
          <w:sz w:val="23"/>
          <w:szCs w:val="23"/>
        </w:rPr>
        <w:t>Nel</w:t>
      </w:r>
      <w:r w:rsidRPr="006429CB">
        <w:rPr>
          <w:rFonts w:ascii="Calibri Light" w:hAnsi="Calibri Light" w:cs="Calibri Light"/>
          <w:color w:val="000000" w:themeColor="text1"/>
          <w:sz w:val="23"/>
          <w:szCs w:val="23"/>
        </w:rPr>
        <w:t xml:space="preserve"> piè di pagina viene indicato il nome</w:t>
      </w:r>
      <w:r w:rsidR="003211DD" w:rsidRPr="006429CB">
        <w:rPr>
          <w:rFonts w:ascii="Calibri Light" w:hAnsi="Calibri Light" w:cs="Calibri Light"/>
          <w:color w:val="000000" w:themeColor="text1"/>
          <w:sz w:val="23"/>
          <w:szCs w:val="23"/>
        </w:rPr>
        <w:t xml:space="preserve"> </w:t>
      </w:r>
      <w:r w:rsidR="003211DD" w:rsidRPr="006429CB">
        <w:rPr>
          <w:rFonts w:ascii="Calibri Light" w:hAnsi="Calibri Light" w:cs="Calibri Light"/>
          <w:color w:val="auto"/>
          <w:sz w:val="23"/>
          <w:szCs w:val="23"/>
        </w:rPr>
        <w:t>e l</w:t>
      </w:r>
      <w:r w:rsidR="00BA5A8F" w:rsidRPr="006429CB">
        <w:rPr>
          <w:rFonts w:ascii="Calibri Light" w:hAnsi="Calibri Light" w:cs="Calibri Light"/>
          <w:color w:val="auto"/>
          <w:sz w:val="23"/>
          <w:szCs w:val="23"/>
        </w:rPr>
        <w:t>’affiliazione</w:t>
      </w:r>
      <w:r w:rsidR="003211DD" w:rsidRPr="006429CB">
        <w:rPr>
          <w:rFonts w:ascii="Calibri Light" w:hAnsi="Calibri Light" w:cs="Calibri Light"/>
          <w:color w:val="auto"/>
          <w:sz w:val="23"/>
          <w:szCs w:val="23"/>
        </w:rPr>
        <w:t xml:space="preserve"> ac</w:t>
      </w:r>
      <w:r w:rsidR="00BA5A8F" w:rsidRPr="006429CB">
        <w:rPr>
          <w:rFonts w:ascii="Calibri Light" w:hAnsi="Calibri Light" w:cs="Calibri Light"/>
          <w:color w:val="auto"/>
          <w:sz w:val="23"/>
          <w:szCs w:val="23"/>
        </w:rPr>
        <w:t>c</w:t>
      </w:r>
      <w:r w:rsidR="003211DD" w:rsidRPr="006429CB">
        <w:rPr>
          <w:rFonts w:ascii="Calibri Light" w:hAnsi="Calibri Light" w:cs="Calibri Light"/>
          <w:color w:val="auto"/>
          <w:sz w:val="23"/>
          <w:szCs w:val="23"/>
        </w:rPr>
        <w:t>ademica di una persona di contatto</w:t>
      </w:r>
      <w:r w:rsidR="006564BD" w:rsidRPr="006429CB">
        <w:rPr>
          <w:rFonts w:ascii="Calibri Light" w:hAnsi="Calibri Light" w:cs="Calibri Light"/>
          <w:color w:val="000000" w:themeColor="text1"/>
          <w:sz w:val="23"/>
          <w:szCs w:val="23"/>
        </w:rPr>
        <w:t xml:space="preserve">; vengono inoltre </w:t>
      </w:r>
      <w:r w:rsidR="00974FA5" w:rsidRPr="006429CB">
        <w:rPr>
          <w:rFonts w:ascii="Calibri Light" w:hAnsi="Calibri Light" w:cs="Calibri Light"/>
          <w:color w:val="000000" w:themeColor="text1"/>
          <w:sz w:val="23"/>
          <w:szCs w:val="23"/>
        </w:rPr>
        <w:t>riportati il formato raccomandato per citare l’articolo e</w:t>
      </w:r>
      <w:r w:rsidR="006564BD" w:rsidRPr="006429CB">
        <w:rPr>
          <w:rFonts w:ascii="Calibri Light" w:hAnsi="Calibri Light" w:cs="Calibri Light"/>
          <w:color w:val="000000" w:themeColor="text1"/>
          <w:sz w:val="23"/>
          <w:szCs w:val="23"/>
        </w:rPr>
        <w:t xml:space="preserve"> le indicazioni riguardanti i diritti d’autor</w:t>
      </w:r>
      <w:r w:rsidR="00317AAB" w:rsidRPr="006429CB">
        <w:rPr>
          <w:rFonts w:ascii="Calibri Light" w:hAnsi="Calibri Light" w:cs="Calibri Light"/>
          <w:color w:val="000000" w:themeColor="text1"/>
          <w:sz w:val="23"/>
          <w:szCs w:val="23"/>
        </w:rPr>
        <w:t>e</w:t>
      </w:r>
      <w:r w:rsidR="006564BD" w:rsidRPr="006429CB">
        <w:rPr>
          <w:rFonts w:ascii="Calibri Light" w:hAnsi="Calibri Light" w:cs="Calibri Light"/>
          <w:color w:val="000000" w:themeColor="text1"/>
          <w:sz w:val="23"/>
          <w:szCs w:val="23"/>
        </w:rPr>
        <w:t xml:space="preserve">. </w:t>
      </w:r>
      <w:r w:rsidR="004E551F" w:rsidRPr="006429CB">
        <w:rPr>
          <w:rFonts w:ascii="Calibri Light" w:hAnsi="Calibri Light" w:cs="Calibri Light"/>
          <w:color w:val="000000" w:themeColor="text1"/>
          <w:sz w:val="23"/>
          <w:szCs w:val="23"/>
        </w:rPr>
        <w:t>La numerazione delle pagine inizia sulla seconda pagina del contributo</w:t>
      </w:r>
      <w:r w:rsidR="006564BD" w:rsidRPr="006429CB">
        <w:rPr>
          <w:rFonts w:ascii="Calibri Light" w:hAnsi="Calibri Light" w:cs="Calibri Light"/>
          <w:color w:val="000000" w:themeColor="text1"/>
          <w:sz w:val="23"/>
          <w:szCs w:val="23"/>
        </w:rPr>
        <w:t xml:space="preserve">. </w:t>
      </w:r>
    </w:p>
    <w:p w14:paraId="3DFBABEB" w14:textId="59C9602F" w:rsidR="00295724" w:rsidRPr="006429CB" w:rsidRDefault="00120175" w:rsidP="00106D54">
      <w:pPr>
        <w:pStyle w:val="berschrift1"/>
      </w:pPr>
      <w:r w:rsidRPr="006429CB">
        <w:t>Titoli</w:t>
      </w:r>
      <w:r w:rsidR="000B510B" w:rsidRPr="006429CB">
        <w:t xml:space="preserve">: </w:t>
      </w:r>
      <w:r w:rsidR="00E16F7A" w:rsidRPr="006429CB">
        <w:t>i</w:t>
      </w:r>
      <w:r w:rsidR="000B510B" w:rsidRPr="006429CB">
        <w:t>ntestazioni principali</w:t>
      </w:r>
    </w:p>
    <w:p w14:paraId="32EB0CA8" w14:textId="4A62DB03" w:rsidR="00120175" w:rsidRPr="006429CB" w:rsidRDefault="009055A3" w:rsidP="00120175">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La</w:t>
      </w:r>
      <w:r w:rsidR="00120175" w:rsidRPr="006429CB">
        <w:rPr>
          <w:rFonts w:ascii="Calibri Light" w:hAnsi="Calibri Light" w:cs="Calibri Light"/>
          <w:color w:val="000000" w:themeColor="text1"/>
          <w:sz w:val="23"/>
          <w:szCs w:val="23"/>
        </w:rPr>
        <w:t xml:space="preserve"> </w:t>
      </w:r>
      <w:r w:rsidR="00295724" w:rsidRPr="006429CB">
        <w:rPr>
          <w:rFonts w:ascii="Calibri Light" w:hAnsi="Calibri Light" w:cs="Calibri Light"/>
          <w:color w:val="000000" w:themeColor="text1"/>
          <w:sz w:val="23"/>
          <w:szCs w:val="23"/>
        </w:rPr>
        <w:t>rivista</w:t>
      </w:r>
      <w:r w:rsidR="00120175" w:rsidRPr="006429CB">
        <w:rPr>
          <w:rFonts w:ascii="Calibri Light" w:hAnsi="Calibri Light" w:cs="Calibri Light"/>
          <w:color w:val="000000" w:themeColor="text1"/>
          <w:sz w:val="23"/>
          <w:szCs w:val="23"/>
        </w:rPr>
        <w:t xml:space="preserve"> prevede l’uso di titoli a due livelli. Le intestazioni principali servono a</w:t>
      </w:r>
      <w:r w:rsidR="00295724" w:rsidRPr="006429CB">
        <w:rPr>
          <w:rFonts w:ascii="Calibri Light" w:hAnsi="Calibri Light" w:cs="Calibri Light"/>
          <w:color w:val="000000" w:themeColor="text1"/>
          <w:sz w:val="23"/>
          <w:szCs w:val="23"/>
        </w:rPr>
        <w:t xml:space="preserve"> </w:t>
      </w:r>
      <w:r w:rsidR="00FB194E" w:rsidRPr="006429CB">
        <w:rPr>
          <w:rFonts w:ascii="Calibri Light" w:hAnsi="Calibri Light" w:cs="Calibri Light"/>
          <w:color w:val="000000" w:themeColor="text1"/>
          <w:sz w:val="23"/>
          <w:szCs w:val="23"/>
        </w:rPr>
        <w:t>distinguere</w:t>
      </w:r>
      <w:r w:rsidR="00295724" w:rsidRPr="006429CB">
        <w:rPr>
          <w:rFonts w:ascii="Calibri Light" w:hAnsi="Calibri Light" w:cs="Calibri Light"/>
          <w:color w:val="000000" w:themeColor="text1"/>
          <w:sz w:val="23"/>
          <w:szCs w:val="23"/>
        </w:rPr>
        <w:t xml:space="preserve"> e</w:t>
      </w:r>
      <w:r w:rsidR="00120175" w:rsidRPr="006429CB">
        <w:rPr>
          <w:rFonts w:ascii="Calibri Light" w:hAnsi="Calibri Light" w:cs="Calibri Light"/>
          <w:color w:val="000000" w:themeColor="text1"/>
          <w:sz w:val="23"/>
          <w:szCs w:val="23"/>
        </w:rPr>
        <w:t xml:space="preserve"> organizzare le </w:t>
      </w:r>
      <w:r w:rsidR="00295724" w:rsidRPr="006429CB">
        <w:rPr>
          <w:rFonts w:ascii="Calibri Light" w:hAnsi="Calibri Light" w:cs="Calibri Light"/>
          <w:color w:val="000000" w:themeColor="text1"/>
          <w:sz w:val="23"/>
          <w:szCs w:val="23"/>
        </w:rPr>
        <w:t>sezioni portanti dell’articolo. Per evitare l’uso eccessivo di sotto</w:t>
      </w:r>
      <w:r w:rsidR="002C2773" w:rsidRPr="006429CB">
        <w:rPr>
          <w:rFonts w:ascii="Calibri Light" w:hAnsi="Calibri Light" w:cs="Calibri Light"/>
          <w:color w:val="000000" w:themeColor="text1"/>
          <w:sz w:val="23"/>
          <w:szCs w:val="23"/>
        </w:rPr>
        <w:t>-</w:t>
      </w:r>
      <w:r w:rsidR="00295724" w:rsidRPr="006429CB">
        <w:rPr>
          <w:rFonts w:ascii="Calibri Light" w:hAnsi="Calibri Light" w:cs="Calibri Light"/>
          <w:color w:val="000000" w:themeColor="text1"/>
          <w:sz w:val="23"/>
          <w:szCs w:val="23"/>
        </w:rPr>
        <w:t>capitoli, solo le intestazioni principali sono numerate. I titoli delle intestazioni principali non possono essere più lunghi di una riga.</w:t>
      </w:r>
      <w:r w:rsidR="00484AA5" w:rsidRPr="006429CB">
        <w:rPr>
          <w:rFonts w:ascii="Calibri Light" w:hAnsi="Calibri Light" w:cs="Calibri Light"/>
          <w:color w:val="000000" w:themeColor="text1"/>
          <w:sz w:val="23"/>
          <w:szCs w:val="23"/>
        </w:rPr>
        <w:t xml:space="preserve"> La bibliografia non è numerata come capitolo a sé stante.</w:t>
      </w:r>
    </w:p>
    <w:p w14:paraId="21BCF956" w14:textId="1E33D8AF" w:rsidR="00FE6C48" w:rsidRPr="006429CB" w:rsidRDefault="00E16F7A" w:rsidP="00687371">
      <w:pPr>
        <w:pStyle w:val="berschrift2"/>
        <w:ind w:left="1872" w:hanging="1872"/>
        <w:rPr>
          <w:szCs w:val="24"/>
        </w:rPr>
      </w:pPr>
      <w:r w:rsidRPr="006429CB">
        <w:rPr>
          <w:szCs w:val="24"/>
        </w:rPr>
        <w:t>Intestazioni secondarie</w:t>
      </w:r>
    </w:p>
    <w:p w14:paraId="0FDC3B60" w14:textId="59EA441F" w:rsidR="00E227B7" w:rsidRPr="006429CB" w:rsidRDefault="00E16F7A" w:rsidP="00E227B7">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Le intestazioni secondarie se</w:t>
      </w:r>
      <w:r w:rsidR="00154405" w:rsidRPr="006429CB">
        <w:rPr>
          <w:rFonts w:ascii="Calibri Light" w:hAnsi="Calibri Light" w:cs="Calibri Light"/>
          <w:color w:val="000000" w:themeColor="text1"/>
          <w:sz w:val="23"/>
          <w:szCs w:val="23"/>
        </w:rPr>
        <w:t>r</w:t>
      </w:r>
      <w:r w:rsidRPr="006429CB">
        <w:rPr>
          <w:rFonts w:ascii="Calibri Light" w:hAnsi="Calibri Light" w:cs="Calibri Light"/>
          <w:color w:val="000000" w:themeColor="text1"/>
          <w:sz w:val="23"/>
          <w:szCs w:val="23"/>
        </w:rPr>
        <w:t>vono a distinguere e organizzare i sotto</w:t>
      </w:r>
      <w:r w:rsidR="002C2773"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capitoli all’interno delle sezioni portanti </w:t>
      </w:r>
      <w:r w:rsidR="00154405" w:rsidRPr="006429CB">
        <w:rPr>
          <w:rFonts w:ascii="Calibri Light" w:hAnsi="Calibri Light" w:cs="Calibri Light"/>
          <w:color w:val="000000" w:themeColor="text1"/>
          <w:sz w:val="23"/>
          <w:szCs w:val="23"/>
        </w:rPr>
        <w:t>dell’articolo</w:t>
      </w:r>
      <w:r w:rsidRPr="006429CB">
        <w:rPr>
          <w:rFonts w:ascii="Calibri Light" w:hAnsi="Calibri Light" w:cs="Calibri Light"/>
          <w:color w:val="000000" w:themeColor="text1"/>
          <w:sz w:val="23"/>
          <w:szCs w:val="23"/>
        </w:rPr>
        <w:t xml:space="preserve">. </w:t>
      </w:r>
      <w:r w:rsidR="005F6814" w:rsidRPr="006429CB">
        <w:rPr>
          <w:rFonts w:ascii="Calibri Light" w:hAnsi="Calibri Light" w:cs="Calibri Light"/>
          <w:color w:val="000000" w:themeColor="text1"/>
          <w:sz w:val="23"/>
          <w:szCs w:val="23"/>
        </w:rPr>
        <w:t>Di norma le intestazioni secondarie v</w:t>
      </w:r>
      <w:r w:rsidRPr="006429CB">
        <w:rPr>
          <w:rFonts w:ascii="Calibri Light" w:hAnsi="Calibri Light" w:cs="Calibri Light"/>
          <w:color w:val="000000" w:themeColor="text1"/>
          <w:sz w:val="23"/>
          <w:szCs w:val="23"/>
        </w:rPr>
        <w:t xml:space="preserve">engono </w:t>
      </w:r>
      <w:r w:rsidR="005F6814" w:rsidRPr="006429CB">
        <w:rPr>
          <w:rFonts w:ascii="Calibri Light" w:hAnsi="Calibri Light" w:cs="Calibri Light"/>
          <w:color w:val="000000" w:themeColor="text1"/>
          <w:sz w:val="23"/>
          <w:szCs w:val="23"/>
        </w:rPr>
        <w:t>utilizzate per introdurre nuovi aspetti dell’argomentazione.</w:t>
      </w:r>
      <w:r w:rsidR="00F92708" w:rsidRPr="006429CB">
        <w:rPr>
          <w:rFonts w:ascii="Calibri Light" w:hAnsi="Calibri Light" w:cs="Calibri Light"/>
          <w:color w:val="000000" w:themeColor="text1"/>
          <w:sz w:val="23"/>
          <w:szCs w:val="23"/>
        </w:rPr>
        <w:t xml:space="preserve"> I titoli dei sotto</w:t>
      </w:r>
      <w:r w:rsidR="002C2773" w:rsidRPr="006429CB">
        <w:rPr>
          <w:rFonts w:ascii="Calibri Light" w:hAnsi="Calibri Light" w:cs="Calibri Light"/>
          <w:color w:val="000000" w:themeColor="text1"/>
          <w:sz w:val="23"/>
          <w:szCs w:val="23"/>
        </w:rPr>
        <w:t>-</w:t>
      </w:r>
      <w:r w:rsidR="00F92708" w:rsidRPr="006429CB">
        <w:rPr>
          <w:rFonts w:ascii="Calibri Light" w:hAnsi="Calibri Light" w:cs="Calibri Light"/>
          <w:color w:val="000000" w:themeColor="text1"/>
          <w:sz w:val="23"/>
          <w:szCs w:val="23"/>
        </w:rPr>
        <w:t>capitoli non possono superare una riga.</w:t>
      </w:r>
    </w:p>
    <w:p w14:paraId="068B094E" w14:textId="0981774A" w:rsidR="00D03814" w:rsidRPr="006429CB" w:rsidRDefault="00414350" w:rsidP="00D03814">
      <w:pPr>
        <w:pStyle w:val="berschrift2"/>
        <w:rPr>
          <w:szCs w:val="24"/>
        </w:rPr>
      </w:pPr>
      <w:r w:rsidRPr="006429CB">
        <w:rPr>
          <w:szCs w:val="24"/>
        </w:rPr>
        <w:lastRenderedPageBreak/>
        <w:t>Intestazioni secondarie: alcune precisazioni</w:t>
      </w:r>
    </w:p>
    <w:p w14:paraId="6CD64220" w14:textId="261E971B" w:rsidR="00414350" w:rsidRPr="006429CB" w:rsidRDefault="00414350" w:rsidP="00D03814">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Qualora si ricorra all’uso di intestazioni secondarie sarà necessario prevederne almeno due all’interno di una sezione portante. </w:t>
      </w:r>
      <w:r w:rsidR="006F7E97" w:rsidRPr="006429CB">
        <w:rPr>
          <w:rFonts w:ascii="Calibri Light" w:hAnsi="Calibri Light" w:cs="Calibri Light"/>
          <w:color w:val="000000" w:themeColor="text1"/>
          <w:sz w:val="23"/>
          <w:szCs w:val="23"/>
        </w:rPr>
        <w:t>La</w:t>
      </w:r>
      <w:r w:rsidRPr="006429CB">
        <w:rPr>
          <w:rFonts w:ascii="Calibri Light" w:hAnsi="Calibri Light" w:cs="Calibri Light"/>
          <w:color w:val="000000" w:themeColor="text1"/>
          <w:sz w:val="23"/>
          <w:szCs w:val="23"/>
        </w:rPr>
        <w:t xml:space="preserve"> rivista non prevede intestazioni di terzo livello. Gli autori e le autrici sono invitati a </w:t>
      </w:r>
      <w:r w:rsidR="00AE135D" w:rsidRPr="006429CB">
        <w:rPr>
          <w:rFonts w:ascii="Calibri Light" w:hAnsi="Calibri Light" w:cs="Calibri Light"/>
          <w:color w:val="000000" w:themeColor="text1"/>
          <w:sz w:val="23"/>
          <w:szCs w:val="23"/>
        </w:rPr>
        <w:t>presentare</w:t>
      </w:r>
      <w:r w:rsidRPr="006429CB">
        <w:rPr>
          <w:rFonts w:ascii="Calibri Light" w:hAnsi="Calibri Light" w:cs="Calibri Light"/>
          <w:color w:val="000000" w:themeColor="text1"/>
          <w:sz w:val="23"/>
          <w:szCs w:val="23"/>
        </w:rPr>
        <w:t xml:space="preserve"> le loro riflessioni costruendo una narrazione coerente</w:t>
      </w:r>
      <w:r w:rsidR="00870EB0" w:rsidRPr="006429CB">
        <w:rPr>
          <w:rFonts w:ascii="Calibri Light" w:hAnsi="Calibri Light" w:cs="Calibri Light"/>
          <w:color w:val="000000" w:themeColor="text1"/>
          <w:sz w:val="23"/>
          <w:szCs w:val="23"/>
        </w:rPr>
        <w:t xml:space="preserve"> e strutturata</w:t>
      </w:r>
      <w:r w:rsidR="00AE135D" w:rsidRPr="006429CB">
        <w:rPr>
          <w:rFonts w:ascii="Calibri Light" w:hAnsi="Calibri Light" w:cs="Calibri Light"/>
          <w:color w:val="000000" w:themeColor="text1"/>
          <w:sz w:val="23"/>
          <w:szCs w:val="23"/>
        </w:rPr>
        <w:t>.</w:t>
      </w:r>
      <w:r w:rsidR="007B4041" w:rsidRPr="006429CB">
        <w:rPr>
          <w:rFonts w:ascii="Calibri Light" w:hAnsi="Calibri Light" w:cs="Calibri Light"/>
          <w:color w:val="000000" w:themeColor="text1"/>
          <w:sz w:val="23"/>
          <w:szCs w:val="23"/>
        </w:rPr>
        <w:t xml:space="preserve"> L’uso dei sottotitoli non deve interrompere il flusso dell’argomentazione.</w:t>
      </w:r>
    </w:p>
    <w:p w14:paraId="7AA69768" w14:textId="526870FE" w:rsidR="004A4EB6" w:rsidRPr="006429CB" w:rsidRDefault="006640B3" w:rsidP="004A4EB6">
      <w:pPr>
        <w:pStyle w:val="berschrift1"/>
      </w:pPr>
      <w:r w:rsidRPr="006429CB">
        <w:t>Corpo del testo</w:t>
      </w:r>
    </w:p>
    <w:p w14:paraId="0B6C28A0" w14:textId="4653FC4B" w:rsidR="00AE6364" w:rsidRPr="006429CB" w:rsidRDefault="00AE6364" w:rsidP="00BF0416">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Il corpo del testo si compone di vari elementi </w:t>
      </w:r>
      <w:r w:rsidR="0071433B" w:rsidRPr="006429CB">
        <w:rPr>
          <w:rFonts w:ascii="Calibri Light" w:hAnsi="Calibri Light" w:cs="Calibri Light"/>
          <w:color w:val="000000" w:themeColor="text1"/>
          <w:sz w:val="23"/>
          <w:szCs w:val="23"/>
        </w:rPr>
        <w:t>specificamente formattati: parole, paragrafi e citazioni. Il formato di ogni elemento viene definito nel prossimo sotto</w:t>
      </w:r>
      <w:r w:rsidR="002C2773" w:rsidRPr="006429CB">
        <w:rPr>
          <w:rFonts w:ascii="Calibri Light" w:hAnsi="Calibri Light" w:cs="Calibri Light"/>
          <w:color w:val="000000" w:themeColor="text1"/>
          <w:sz w:val="23"/>
          <w:szCs w:val="23"/>
        </w:rPr>
        <w:t>-</w:t>
      </w:r>
      <w:r w:rsidR="0071433B" w:rsidRPr="006429CB">
        <w:rPr>
          <w:rFonts w:ascii="Calibri Light" w:hAnsi="Calibri Light" w:cs="Calibri Light"/>
          <w:color w:val="000000" w:themeColor="text1"/>
          <w:sz w:val="23"/>
          <w:szCs w:val="23"/>
        </w:rPr>
        <w:t>capitolo. Il sotto</w:t>
      </w:r>
      <w:r w:rsidR="002C2773" w:rsidRPr="006429CB">
        <w:rPr>
          <w:rFonts w:ascii="Calibri Light" w:hAnsi="Calibri Light" w:cs="Calibri Light"/>
          <w:color w:val="000000" w:themeColor="text1"/>
          <w:sz w:val="23"/>
          <w:szCs w:val="23"/>
        </w:rPr>
        <w:t>-</w:t>
      </w:r>
      <w:r w:rsidR="0071433B" w:rsidRPr="006429CB">
        <w:rPr>
          <w:rFonts w:ascii="Calibri Light" w:hAnsi="Calibri Light" w:cs="Calibri Light"/>
          <w:color w:val="000000" w:themeColor="text1"/>
          <w:sz w:val="23"/>
          <w:szCs w:val="23"/>
        </w:rPr>
        <w:t>capitolo successivo si concentra invece su elementi di stile, forma, grammatica e interpunzione.</w:t>
      </w:r>
    </w:p>
    <w:p w14:paraId="2BD853A4" w14:textId="23361623" w:rsidR="00301368" w:rsidRPr="006429CB" w:rsidRDefault="00136A0A" w:rsidP="00301368">
      <w:pPr>
        <w:pStyle w:val="berschrift2"/>
        <w:rPr>
          <w:szCs w:val="24"/>
        </w:rPr>
      </w:pPr>
      <w:r w:rsidRPr="006429CB">
        <w:rPr>
          <w:szCs w:val="24"/>
        </w:rPr>
        <w:t>Elementi del testo</w:t>
      </w:r>
    </w:p>
    <w:p w14:paraId="18B5F3EA" w14:textId="0A0823CB" w:rsidR="00136A0A" w:rsidRPr="006429CB" w:rsidRDefault="00136A0A" w:rsidP="008A6AD2">
      <w:pPr>
        <w:rPr>
          <w:rFonts w:ascii="Calibri Light" w:hAnsi="Calibri Light" w:cs="Calibri Light"/>
          <w:color w:val="000000" w:themeColor="text1"/>
          <w:sz w:val="23"/>
          <w:szCs w:val="23"/>
        </w:rPr>
      </w:pPr>
      <w:r w:rsidRPr="006429CB">
        <w:rPr>
          <w:rFonts w:ascii="Calibri Light" w:hAnsi="Calibri Light" w:cs="Calibri Light"/>
          <w:color w:val="auto"/>
          <w:sz w:val="23"/>
          <w:szCs w:val="23"/>
        </w:rPr>
        <w:t xml:space="preserve">Il corpo del testo è in carattere </w:t>
      </w:r>
      <w:r w:rsidR="00C10B25" w:rsidRPr="006429CB">
        <w:rPr>
          <w:rFonts w:ascii="Calibri Light" w:hAnsi="Calibri Light" w:cs="Calibri Light"/>
          <w:color w:val="auto"/>
          <w:sz w:val="23"/>
          <w:szCs w:val="23"/>
        </w:rPr>
        <w:t>Calibri Light</w:t>
      </w:r>
      <w:r w:rsidR="00F6261B" w:rsidRPr="006429CB">
        <w:rPr>
          <w:rFonts w:ascii="Calibri Light" w:hAnsi="Calibri Light" w:cs="Calibri Light"/>
          <w:color w:val="auto"/>
          <w:sz w:val="23"/>
          <w:szCs w:val="23"/>
        </w:rPr>
        <w:t>,</w:t>
      </w:r>
      <w:r w:rsidRPr="006429CB">
        <w:rPr>
          <w:rFonts w:ascii="Calibri Light" w:hAnsi="Calibri Light" w:cs="Calibri Light"/>
          <w:color w:val="auto"/>
          <w:sz w:val="23"/>
          <w:szCs w:val="23"/>
        </w:rPr>
        <w:t xml:space="preserve"> 1</w:t>
      </w:r>
      <w:r w:rsidR="00A95E58" w:rsidRPr="006429CB">
        <w:rPr>
          <w:rFonts w:ascii="Calibri Light" w:hAnsi="Calibri Light" w:cs="Calibri Light"/>
          <w:color w:val="auto"/>
          <w:sz w:val="23"/>
          <w:szCs w:val="23"/>
        </w:rPr>
        <w:t>1</w:t>
      </w:r>
      <w:r w:rsidR="00C10B25" w:rsidRPr="006429CB">
        <w:rPr>
          <w:rFonts w:ascii="Calibri Light" w:hAnsi="Calibri Light" w:cs="Calibri Light"/>
          <w:color w:val="auto"/>
          <w:sz w:val="23"/>
          <w:szCs w:val="23"/>
        </w:rPr>
        <w:t>.5</w:t>
      </w:r>
      <w:r w:rsidR="00A95E58" w:rsidRPr="006429CB">
        <w:rPr>
          <w:rFonts w:ascii="Calibri Light" w:hAnsi="Calibri Light" w:cs="Calibri Light"/>
          <w:color w:val="auto"/>
          <w:sz w:val="23"/>
          <w:szCs w:val="23"/>
        </w:rPr>
        <w:t> </w:t>
      </w:r>
      <w:r w:rsidR="00F6261B" w:rsidRPr="006429CB">
        <w:rPr>
          <w:rFonts w:ascii="Calibri Light" w:hAnsi="Calibri Light" w:cs="Calibri Light"/>
          <w:color w:val="auto"/>
          <w:sz w:val="23"/>
          <w:szCs w:val="23"/>
        </w:rPr>
        <w:t>pt</w:t>
      </w:r>
      <w:r w:rsidRPr="006429CB">
        <w:rPr>
          <w:rFonts w:ascii="Calibri Light" w:hAnsi="Calibri Light" w:cs="Calibri Light"/>
          <w:color w:val="auto"/>
          <w:sz w:val="23"/>
          <w:szCs w:val="23"/>
        </w:rPr>
        <w:t>.</w:t>
      </w:r>
      <w:r w:rsidR="006D45AF" w:rsidRPr="006429CB">
        <w:rPr>
          <w:rFonts w:ascii="Calibri Light" w:hAnsi="Calibri Light" w:cs="Calibri Light"/>
          <w:color w:val="00B0F0"/>
          <w:sz w:val="23"/>
          <w:szCs w:val="23"/>
        </w:rPr>
        <w:t xml:space="preserve"> </w:t>
      </w:r>
      <w:r w:rsidR="006D45AF" w:rsidRPr="006429CB">
        <w:rPr>
          <w:rFonts w:ascii="Calibri Light" w:hAnsi="Calibri Light" w:cs="Calibri Light"/>
          <w:color w:val="000000" w:themeColor="text1"/>
          <w:sz w:val="23"/>
          <w:szCs w:val="23"/>
        </w:rPr>
        <w:t>L’interlinea dei paragrafi nel corpo del testo è di 1,2</w:t>
      </w:r>
      <w:r w:rsidR="002D2755" w:rsidRPr="006429CB">
        <w:rPr>
          <w:rFonts w:ascii="Calibri Light" w:hAnsi="Calibri Light" w:cs="Calibri Light"/>
          <w:color w:val="000000" w:themeColor="text1"/>
          <w:sz w:val="23"/>
          <w:szCs w:val="23"/>
        </w:rPr>
        <w:t> </w:t>
      </w:r>
      <w:r w:rsidR="006D45AF" w:rsidRPr="006429CB">
        <w:rPr>
          <w:rFonts w:ascii="Calibri Light" w:hAnsi="Calibri Light" w:cs="Calibri Light"/>
          <w:color w:val="000000" w:themeColor="text1"/>
          <w:sz w:val="23"/>
          <w:szCs w:val="23"/>
        </w:rPr>
        <w:t>pt</w:t>
      </w:r>
      <w:r w:rsidR="00C43FAE" w:rsidRPr="006429CB">
        <w:rPr>
          <w:rFonts w:ascii="Calibri Light" w:hAnsi="Calibri Light" w:cs="Calibri Light"/>
          <w:color w:val="000000" w:themeColor="text1"/>
          <w:sz w:val="23"/>
          <w:szCs w:val="23"/>
        </w:rPr>
        <w:t xml:space="preserve"> e</w:t>
      </w:r>
      <w:r w:rsidR="00451A23" w:rsidRPr="006429CB">
        <w:rPr>
          <w:rFonts w:ascii="Calibri Light" w:hAnsi="Calibri Light" w:cs="Calibri Light"/>
          <w:color w:val="000000" w:themeColor="text1"/>
          <w:sz w:val="23"/>
          <w:szCs w:val="23"/>
        </w:rPr>
        <w:t xml:space="preserve"> </w:t>
      </w:r>
      <w:r w:rsidR="00451A23" w:rsidRPr="006429CB">
        <w:rPr>
          <w:rFonts w:ascii="Calibri Light" w:hAnsi="Calibri Light" w:cs="Calibri Light"/>
          <w:color w:val="auto"/>
          <w:sz w:val="23"/>
          <w:szCs w:val="23"/>
        </w:rPr>
        <w:t xml:space="preserve">l’inizio di un paragrafo non </w:t>
      </w:r>
      <w:r w:rsidR="00BB61B3" w:rsidRPr="006429CB">
        <w:rPr>
          <w:rFonts w:ascii="Calibri Light" w:hAnsi="Calibri Light" w:cs="Calibri Light"/>
          <w:color w:val="auto"/>
          <w:sz w:val="23"/>
          <w:szCs w:val="23"/>
        </w:rPr>
        <w:t>prevede</w:t>
      </w:r>
      <w:r w:rsidR="00451A23" w:rsidRPr="006429CB">
        <w:rPr>
          <w:rFonts w:ascii="Calibri Light" w:hAnsi="Calibri Light" w:cs="Calibri Light"/>
          <w:color w:val="auto"/>
          <w:sz w:val="23"/>
          <w:szCs w:val="23"/>
        </w:rPr>
        <w:t xml:space="preserve"> un rientro</w:t>
      </w:r>
      <w:r w:rsidR="006D45AF" w:rsidRPr="006429CB">
        <w:rPr>
          <w:rFonts w:ascii="Calibri Light" w:hAnsi="Calibri Light" w:cs="Calibri Light"/>
          <w:color w:val="auto"/>
          <w:sz w:val="23"/>
          <w:szCs w:val="23"/>
        </w:rPr>
        <w:t xml:space="preserve">. </w:t>
      </w:r>
      <w:r w:rsidR="00452D02" w:rsidRPr="006429CB">
        <w:rPr>
          <w:rFonts w:ascii="Calibri Light" w:hAnsi="Calibri Light" w:cs="Calibri Light"/>
          <w:color w:val="000000" w:themeColor="text1"/>
          <w:sz w:val="23"/>
          <w:szCs w:val="23"/>
        </w:rPr>
        <w:t xml:space="preserve">I paragrafi vanno pensati come unità coerenti di senso. Ogni paragrafo contiene un’idea centrale, un argomento o un esempio. I paragrafi non devono essere più corti di tre righe e non devono superare le quindici righe. </w:t>
      </w:r>
    </w:p>
    <w:p w14:paraId="4F54E2D0" w14:textId="24131224" w:rsidR="00CE63F1" w:rsidRPr="006429CB" w:rsidRDefault="00CE63F1" w:rsidP="00FB6156">
      <w:pPr>
        <w:rPr>
          <w:rFonts w:ascii="Calibri Light" w:hAnsi="Calibri Light" w:cs="Calibri Light"/>
        </w:rPr>
      </w:pPr>
      <w:r w:rsidRPr="006429CB">
        <w:rPr>
          <w:rFonts w:ascii="Calibri Light" w:hAnsi="Calibri Light" w:cs="Calibri Light"/>
        </w:rPr>
        <w:t xml:space="preserve">Le citazioni dirette nel corpo del testo vanno “messe tra virgolette doppie” (per la bibliografia, si veda più in basso). Le citazioni all’interno di citazioni “vanno indicate con ‘virgolette semplici’ come in questo esempio”. </w:t>
      </w:r>
      <w:r w:rsidR="00113224" w:rsidRPr="006429CB">
        <w:rPr>
          <w:rFonts w:ascii="Calibri Light" w:hAnsi="Calibri Light" w:cs="Calibri Light"/>
        </w:rPr>
        <w:t>Negli articoli pubblicati</w:t>
      </w:r>
      <w:r w:rsidR="001003C9" w:rsidRPr="006429CB">
        <w:rPr>
          <w:rFonts w:ascii="Calibri Light" w:hAnsi="Calibri Light" w:cs="Calibri Light"/>
        </w:rPr>
        <w:t xml:space="preserve"> su</w:t>
      </w:r>
      <w:r w:rsidR="00113224" w:rsidRPr="006429CB">
        <w:rPr>
          <w:rFonts w:ascii="Calibri Light" w:hAnsi="Calibri Light" w:cs="Calibri Light"/>
        </w:rPr>
        <w:t xml:space="preserve"> </w:t>
      </w:r>
      <w:r w:rsidR="00113224" w:rsidRPr="006429CB">
        <w:rPr>
          <w:rFonts w:ascii="Calibri Light" w:hAnsi="Calibri Light" w:cs="Calibri Light"/>
          <w:iCs/>
        </w:rPr>
        <w:t>AЯGOS</w:t>
      </w:r>
      <w:r w:rsidR="00113224" w:rsidRPr="006429CB">
        <w:rPr>
          <w:rFonts w:ascii="Calibri Light" w:hAnsi="Calibri Light" w:cs="Calibri Light"/>
        </w:rPr>
        <w:t xml:space="preserve">, </w:t>
      </w:r>
      <w:r w:rsidR="009A42A6" w:rsidRPr="006429CB">
        <w:rPr>
          <w:rFonts w:ascii="Calibri Light" w:hAnsi="Calibri Light" w:cs="Calibri Light"/>
        </w:rPr>
        <w:t>i</w:t>
      </w:r>
      <w:r w:rsidR="00113224" w:rsidRPr="006429CB">
        <w:rPr>
          <w:rFonts w:ascii="Calibri Light" w:hAnsi="Calibri Light" w:cs="Calibri Light"/>
        </w:rPr>
        <w:t>l formato delle virgolette varia in fun</w:t>
      </w:r>
      <w:r w:rsidR="00B748A0" w:rsidRPr="006429CB">
        <w:rPr>
          <w:rFonts w:ascii="Calibri Light" w:hAnsi="Calibri Light" w:cs="Calibri Light"/>
        </w:rPr>
        <w:t>z</w:t>
      </w:r>
      <w:r w:rsidR="00113224" w:rsidRPr="006429CB">
        <w:rPr>
          <w:rFonts w:ascii="Calibri Light" w:hAnsi="Calibri Light" w:cs="Calibri Light"/>
        </w:rPr>
        <w:t xml:space="preserve">ione della lingua </w:t>
      </w:r>
      <w:r w:rsidR="00B748A0" w:rsidRPr="006429CB">
        <w:rPr>
          <w:rFonts w:ascii="Calibri Light" w:hAnsi="Calibri Light" w:cs="Calibri Light"/>
        </w:rPr>
        <w:t xml:space="preserve">del contributo. </w:t>
      </w:r>
      <w:r w:rsidR="002A1277" w:rsidRPr="006429CB">
        <w:rPr>
          <w:rFonts w:ascii="Calibri Light" w:hAnsi="Calibri Light" w:cs="Calibri Light"/>
        </w:rPr>
        <w:t xml:space="preserve">Citazioni </w:t>
      </w:r>
      <w:r w:rsidR="00B0126E" w:rsidRPr="006429CB">
        <w:rPr>
          <w:rFonts w:ascii="Calibri Light" w:hAnsi="Calibri Light" w:cs="Calibri Light"/>
        </w:rPr>
        <w:t>di</w:t>
      </w:r>
      <w:r w:rsidR="002A1277" w:rsidRPr="006429CB">
        <w:rPr>
          <w:rFonts w:ascii="Calibri Light" w:hAnsi="Calibri Light" w:cs="Calibri Light"/>
        </w:rPr>
        <w:t xml:space="preserve"> tre righe</w:t>
      </w:r>
      <w:r w:rsidR="00B0126E" w:rsidRPr="006429CB">
        <w:rPr>
          <w:rFonts w:ascii="Calibri Light" w:hAnsi="Calibri Light" w:cs="Calibri Light"/>
        </w:rPr>
        <w:t xml:space="preserve"> o più</w:t>
      </w:r>
      <w:r w:rsidR="002A1277" w:rsidRPr="006429CB">
        <w:rPr>
          <w:rFonts w:ascii="Calibri Light" w:hAnsi="Calibri Light" w:cs="Calibri Light"/>
        </w:rPr>
        <w:t xml:space="preserve"> di lunghezza vanno riportate nel modo seguente</w:t>
      </w:r>
      <w:r w:rsidR="00905BCE" w:rsidRPr="006429CB">
        <w:rPr>
          <w:rFonts w:ascii="Calibri Light" w:hAnsi="Calibri Light" w:cs="Calibri Light"/>
        </w:rPr>
        <w:t>:</w:t>
      </w:r>
    </w:p>
    <w:p w14:paraId="1D7F7C2B" w14:textId="4194E778" w:rsidR="007A16CA" w:rsidRPr="006429CB" w:rsidRDefault="004042BD" w:rsidP="007A16CA">
      <w:pPr>
        <w:pStyle w:val="CitationLong"/>
        <w:tabs>
          <w:tab w:val="left" w:pos="993"/>
        </w:tabs>
        <w:rPr>
          <w:rFonts w:cstheme="majorHAnsi"/>
          <w:color w:val="000000" w:themeColor="text1"/>
          <w:sz w:val="22"/>
          <w:lang w:val="it-IT"/>
        </w:rPr>
      </w:pPr>
      <w:r w:rsidRPr="006429CB">
        <w:rPr>
          <w:rFonts w:cstheme="majorHAnsi"/>
          <w:noProof/>
          <w:color w:val="000000" w:themeColor="text1"/>
          <w:sz w:val="22"/>
          <w:lang w:val="it-IT" w:eastAsia="fr-CH"/>
        </w:rPr>
        <w:drawing>
          <wp:anchor distT="0" distB="0" distL="114300" distR="114300" simplePos="0" relativeHeight="251660288" behindDoc="1" locked="0" layoutInCell="1" allowOverlap="1" wp14:anchorId="37D0C6B6" wp14:editId="63EFA761">
            <wp:simplePos x="0" y="0"/>
            <wp:positionH relativeFrom="column">
              <wp:posOffset>360045</wp:posOffset>
            </wp:positionH>
            <wp:positionV relativeFrom="paragraph">
              <wp:posOffset>635</wp:posOffset>
            </wp:positionV>
            <wp:extent cx="324000" cy="324000"/>
            <wp:effectExtent l="0" t="0" r="0" b="0"/>
            <wp:wrapTight wrapText="bothSides">
              <wp:wrapPolygon edited="0">
                <wp:start x="6776" y="4235"/>
                <wp:lineTo x="4235" y="8471"/>
                <wp:lineTo x="3388" y="16941"/>
                <wp:lineTo x="17788" y="16941"/>
                <wp:lineTo x="17788" y="4235"/>
                <wp:lineTo x="6776" y="4235"/>
              </wp:wrapPolygon>
            </wp:wrapTight>
            <wp:docPr id="7" name="Elemento grafico 7" descr="Virgolette ap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mento grafico 7" descr="Virgolette apert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003F5E7B" w:rsidRPr="006429CB">
        <w:rPr>
          <w:rFonts w:cstheme="majorHAnsi"/>
          <w:noProof/>
          <w:color w:val="000000" w:themeColor="text1"/>
          <w:sz w:val="22"/>
          <w:lang w:val="it-IT"/>
        </w:rPr>
        <w:t>Citazioni che superano le tre righe vengono introdotte da un segno grafico indicante delle virgolette aperte del colore delle intestazioni principali. Queste citazioni sono indentate di 1 cm su entrambi i lati e la dimensione del carattere è di 1</w:t>
      </w:r>
      <w:r w:rsidR="00187BE7" w:rsidRPr="006429CB">
        <w:rPr>
          <w:rFonts w:cstheme="majorHAnsi"/>
          <w:noProof/>
          <w:color w:val="000000" w:themeColor="text1"/>
          <w:sz w:val="22"/>
          <w:lang w:val="it-IT"/>
        </w:rPr>
        <w:t>1</w:t>
      </w:r>
      <w:r w:rsidR="003F5E7B" w:rsidRPr="006429CB">
        <w:rPr>
          <w:rFonts w:cstheme="majorHAnsi"/>
          <w:noProof/>
          <w:color w:val="000000" w:themeColor="text1"/>
          <w:sz w:val="22"/>
          <w:lang w:val="it-IT"/>
        </w:rPr>
        <w:t xml:space="preserve"> pt. </w:t>
      </w:r>
      <w:r w:rsidR="006B0561" w:rsidRPr="006429CB">
        <w:rPr>
          <w:rFonts w:cstheme="majorHAnsi"/>
          <w:noProof/>
          <w:color w:val="000000" w:themeColor="text1"/>
          <w:sz w:val="22"/>
          <w:lang w:val="it-IT"/>
        </w:rPr>
        <w:t>Queste citazioni non vanno messe</w:t>
      </w:r>
      <w:r w:rsidR="003F5E7B" w:rsidRPr="006429CB">
        <w:rPr>
          <w:rFonts w:cstheme="majorHAnsi"/>
          <w:noProof/>
          <w:color w:val="000000" w:themeColor="text1"/>
          <w:sz w:val="22"/>
          <w:lang w:val="it-IT"/>
        </w:rPr>
        <w:t xml:space="preserve"> tra virgolette. Citazioni di una lungezza fino a due righe vanno integrate </w:t>
      </w:r>
      <w:r w:rsidR="002E6D70" w:rsidRPr="006429CB">
        <w:rPr>
          <w:rFonts w:cstheme="majorHAnsi"/>
          <w:noProof/>
          <w:color w:val="000000" w:themeColor="text1"/>
          <w:sz w:val="22"/>
          <w:lang w:val="it-IT"/>
        </w:rPr>
        <w:t>nel</w:t>
      </w:r>
      <w:r w:rsidR="003F5E7B" w:rsidRPr="006429CB">
        <w:rPr>
          <w:rFonts w:cstheme="majorHAnsi"/>
          <w:noProof/>
          <w:color w:val="000000" w:themeColor="text1"/>
          <w:sz w:val="22"/>
          <w:lang w:val="it-IT"/>
        </w:rPr>
        <w:t xml:space="preserve"> corpo del testo fra virgolette.</w:t>
      </w:r>
      <w:r w:rsidR="0015347F" w:rsidRPr="006429CB">
        <w:rPr>
          <w:rFonts w:cstheme="majorHAnsi"/>
          <w:noProof/>
          <w:color w:val="000000" w:themeColor="text1"/>
          <w:sz w:val="22"/>
          <w:lang w:val="it-IT"/>
        </w:rPr>
        <w:t xml:space="preserve"> </w:t>
      </w:r>
      <w:r w:rsidR="006B0561" w:rsidRPr="006429CB">
        <w:rPr>
          <w:rFonts w:cstheme="majorHAnsi"/>
          <w:noProof/>
          <w:color w:val="000000" w:themeColor="text1"/>
          <w:sz w:val="22"/>
          <w:lang w:val="it-IT"/>
        </w:rPr>
        <w:t>La fonte della citazione va indicata alla fine dalla citazione dopo il punto finale.</w:t>
      </w:r>
      <w:r w:rsidR="0015347F" w:rsidRPr="006429CB">
        <w:rPr>
          <w:rFonts w:cstheme="majorHAnsi"/>
          <w:noProof/>
          <w:color w:val="000000" w:themeColor="text1"/>
          <w:sz w:val="22"/>
          <w:lang w:val="it-IT"/>
        </w:rPr>
        <w:t xml:space="preserve"> (</w:t>
      </w:r>
      <w:r w:rsidR="006B0561" w:rsidRPr="006429CB">
        <w:rPr>
          <w:rFonts w:cstheme="majorHAnsi"/>
          <w:noProof/>
          <w:color w:val="000000" w:themeColor="text1"/>
          <w:sz w:val="22"/>
          <w:lang w:val="it-IT"/>
        </w:rPr>
        <w:t>Esempio</w:t>
      </w:r>
      <w:r w:rsidR="00F27E7F" w:rsidRPr="006429CB">
        <w:rPr>
          <w:rFonts w:cstheme="majorHAnsi"/>
          <w:noProof/>
          <w:color w:val="000000" w:themeColor="text1"/>
          <w:sz w:val="22"/>
          <w:lang w:val="it-IT"/>
        </w:rPr>
        <w:t xml:space="preserve"> </w:t>
      </w:r>
      <w:r w:rsidR="00476C29" w:rsidRPr="006429CB">
        <w:rPr>
          <w:rFonts w:cstheme="majorHAnsi"/>
          <w:noProof/>
          <w:color w:val="000000" w:themeColor="text1"/>
          <w:sz w:val="22"/>
          <w:lang w:val="it-IT"/>
        </w:rPr>
        <w:t>2021</w:t>
      </w:r>
      <w:r w:rsidR="00CA246B" w:rsidRPr="006429CB">
        <w:rPr>
          <w:rFonts w:cstheme="majorHAnsi"/>
          <w:noProof/>
          <w:color w:val="000000" w:themeColor="text1"/>
          <w:sz w:val="22"/>
          <w:lang w:val="it-IT"/>
        </w:rPr>
        <w:t>:</w:t>
      </w:r>
      <w:r w:rsidR="00F27E7F" w:rsidRPr="006429CB">
        <w:rPr>
          <w:rFonts w:cstheme="majorHAnsi"/>
          <w:noProof/>
          <w:color w:val="000000" w:themeColor="text1"/>
          <w:sz w:val="22"/>
          <w:lang w:val="it-IT"/>
        </w:rPr>
        <w:t xml:space="preserve"> </w:t>
      </w:r>
      <w:r w:rsidR="00476C29" w:rsidRPr="006429CB">
        <w:rPr>
          <w:rFonts w:cstheme="majorHAnsi"/>
          <w:noProof/>
          <w:color w:val="000000" w:themeColor="text1"/>
          <w:sz w:val="22"/>
          <w:lang w:val="it-IT"/>
        </w:rPr>
        <w:t>21</w:t>
      </w:r>
      <w:r w:rsidR="0015347F" w:rsidRPr="006429CB">
        <w:rPr>
          <w:rFonts w:cstheme="majorHAnsi"/>
          <w:noProof/>
          <w:color w:val="000000" w:themeColor="text1"/>
          <w:sz w:val="22"/>
          <w:lang w:val="it-IT"/>
        </w:rPr>
        <w:t>)</w:t>
      </w:r>
    </w:p>
    <w:p w14:paraId="0A0775FA" w14:textId="3DD227A3" w:rsidR="00D437A7" w:rsidRPr="006429CB" w:rsidRDefault="00D437A7" w:rsidP="00510B0E">
      <w:pPr>
        <w:rPr>
          <w:rFonts w:ascii="Calibri Light" w:hAnsi="Calibri Light" w:cs="Calibri Light"/>
          <w:color w:val="auto"/>
          <w:sz w:val="23"/>
          <w:szCs w:val="23"/>
        </w:rPr>
      </w:pPr>
      <w:r w:rsidRPr="006429CB">
        <w:rPr>
          <w:rFonts w:ascii="Calibri Light" w:hAnsi="Calibri Light" w:cs="Calibri Light"/>
          <w:color w:val="000000" w:themeColor="text1"/>
          <w:sz w:val="23"/>
          <w:szCs w:val="23"/>
        </w:rPr>
        <w:t xml:space="preserve">La frase che introduce la citazione si </w:t>
      </w:r>
      <w:r w:rsidR="00CB411B" w:rsidRPr="006429CB">
        <w:rPr>
          <w:rFonts w:ascii="Calibri Light" w:hAnsi="Calibri Light" w:cs="Calibri Light"/>
          <w:color w:val="000000" w:themeColor="text1"/>
          <w:sz w:val="23"/>
          <w:szCs w:val="23"/>
        </w:rPr>
        <w:t>interrompe sui</w:t>
      </w:r>
      <w:r w:rsidRPr="006429CB">
        <w:rPr>
          <w:rFonts w:ascii="Calibri Light" w:hAnsi="Calibri Light" w:cs="Calibri Light"/>
          <w:color w:val="000000" w:themeColor="text1"/>
          <w:sz w:val="23"/>
          <w:szCs w:val="23"/>
        </w:rPr>
        <w:t xml:space="preserve"> due punti se la citazione consta di una frase completa, come nell’esempio qui sopra. La medesima frase si </w:t>
      </w:r>
      <w:r w:rsidR="008861F6" w:rsidRPr="006429CB">
        <w:rPr>
          <w:rFonts w:ascii="Calibri Light" w:hAnsi="Calibri Light" w:cs="Calibri Light"/>
          <w:color w:val="000000" w:themeColor="text1"/>
          <w:sz w:val="23"/>
          <w:szCs w:val="23"/>
        </w:rPr>
        <w:t>interrompe</w:t>
      </w:r>
      <w:r w:rsidRPr="006429CB">
        <w:rPr>
          <w:rFonts w:ascii="Calibri Light" w:hAnsi="Calibri Light" w:cs="Calibri Light"/>
          <w:color w:val="000000" w:themeColor="text1"/>
          <w:sz w:val="23"/>
          <w:szCs w:val="23"/>
        </w:rPr>
        <w:t xml:space="preserve"> con una virgola se la citazione costituisce il proseguimento della frase.</w:t>
      </w:r>
      <w:r w:rsidR="00E07204" w:rsidRPr="006429CB">
        <w:rPr>
          <w:rFonts w:ascii="Calibri Light" w:hAnsi="Calibri Light" w:cs="Calibri Light"/>
          <w:color w:val="auto"/>
          <w:sz w:val="23"/>
          <w:szCs w:val="23"/>
        </w:rPr>
        <w:t xml:space="preserve"> </w:t>
      </w:r>
      <w:r w:rsidR="00510B0E" w:rsidRPr="006429CB">
        <w:rPr>
          <w:rFonts w:ascii="Calibri Light" w:hAnsi="Calibri Light" w:cs="Calibri Light"/>
          <w:color w:val="auto"/>
          <w:sz w:val="23"/>
          <w:szCs w:val="23"/>
        </w:rPr>
        <w:t>Le omissioni sono contrassegnate da tre punti tra parentesi quadre [...]</w:t>
      </w:r>
      <w:r w:rsidR="00EF5AD7" w:rsidRPr="006429CB">
        <w:rPr>
          <w:rFonts w:ascii="Calibri Light" w:hAnsi="Calibri Light" w:cs="Calibri Light"/>
          <w:color w:val="auto"/>
          <w:sz w:val="23"/>
          <w:szCs w:val="23"/>
        </w:rPr>
        <w:t>; anche l</w:t>
      </w:r>
      <w:r w:rsidR="00E07204" w:rsidRPr="006429CB">
        <w:rPr>
          <w:rFonts w:ascii="Calibri Light" w:hAnsi="Calibri Light" w:cs="Calibri Light"/>
          <w:color w:val="auto"/>
          <w:sz w:val="23"/>
          <w:szCs w:val="23"/>
        </w:rPr>
        <w:t>e aggiunte e le spiegazioni nelle citazioni sono</w:t>
      </w:r>
      <w:r w:rsidR="00510B0E" w:rsidRPr="006429CB">
        <w:rPr>
          <w:rFonts w:ascii="Calibri Light" w:hAnsi="Calibri Light" w:cs="Calibri Light"/>
          <w:color w:val="auto"/>
          <w:sz w:val="23"/>
          <w:szCs w:val="23"/>
        </w:rPr>
        <w:t xml:space="preserve"> </w:t>
      </w:r>
      <w:r w:rsidR="00E07204" w:rsidRPr="006429CB">
        <w:rPr>
          <w:rFonts w:ascii="Calibri Light" w:hAnsi="Calibri Light" w:cs="Calibri Light"/>
          <w:color w:val="auto"/>
          <w:sz w:val="23"/>
          <w:szCs w:val="23"/>
        </w:rPr>
        <w:t>racchiuse tra parentesi quadre [sic!], se necessario con il nome dell</w:t>
      </w:r>
      <w:r w:rsidR="0086516D" w:rsidRPr="006429CB">
        <w:rPr>
          <w:rFonts w:ascii="Calibri Light" w:hAnsi="Calibri Light" w:cs="Calibri Light"/>
          <w:color w:val="auto"/>
          <w:sz w:val="23"/>
          <w:szCs w:val="23"/>
        </w:rPr>
        <w:t>’</w:t>
      </w:r>
      <w:r w:rsidR="00E07204" w:rsidRPr="006429CB">
        <w:rPr>
          <w:rFonts w:ascii="Calibri Light" w:hAnsi="Calibri Light" w:cs="Calibri Light"/>
          <w:color w:val="auto"/>
          <w:sz w:val="23"/>
          <w:szCs w:val="23"/>
        </w:rPr>
        <w:t>autore abbreviato [per gli Argonauti: AK].</w:t>
      </w:r>
    </w:p>
    <w:p w14:paraId="7CB0AD93" w14:textId="4977E761" w:rsidR="002F76F9" w:rsidRPr="006429CB" w:rsidRDefault="00A5402C" w:rsidP="00010373">
      <w:pPr>
        <w:pStyle w:val="berschrift2"/>
        <w:rPr>
          <w:szCs w:val="24"/>
        </w:rPr>
      </w:pPr>
      <w:r w:rsidRPr="006429CB">
        <w:rPr>
          <w:szCs w:val="24"/>
        </w:rPr>
        <w:t>Aspetti stilistici</w:t>
      </w:r>
    </w:p>
    <w:p w14:paraId="5E99C9B1" w14:textId="5FC5AC84" w:rsidR="00D174CB" w:rsidRPr="006429CB" w:rsidRDefault="00AA5AFC" w:rsidP="008C51A2">
      <w:pPr>
        <w:rPr>
          <w:rFonts w:cstheme="majorHAnsi"/>
          <w:color w:val="000000" w:themeColor="text1"/>
          <w:sz w:val="23"/>
          <w:szCs w:val="23"/>
        </w:rPr>
      </w:pPr>
      <w:r w:rsidRPr="006429CB">
        <w:rPr>
          <w:rFonts w:ascii="Book Antiqua" w:hAnsi="Book Antiqua" w:cstheme="majorHAnsi"/>
          <w:iCs/>
          <w:color w:val="206778"/>
          <w:sz w:val="23"/>
          <w:szCs w:val="23"/>
        </w:rPr>
        <w:t>AЯGOS</w:t>
      </w:r>
      <w:r w:rsidRPr="006429CB">
        <w:rPr>
          <w:rFonts w:cstheme="majorHAnsi"/>
          <w:iCs/>
          <w:color w:val="206778"/>
          <w:sz w:val="23"/>
          <w:szCs w:val="23"/>
        </w:rPr>
        <w:t xml:space="preserve"> </w:t>
      </w:r>
      <w:r w:rsidR="00FC7B19" w:rsidRPr="006429CB">
        <w:rPr>
          <w:rFonts w:ascii="Calibri Light" w:hAnsi="Calibri Light" w:cs="Calibri Light"/>
          <w:color w:val="000000" w:themeColor="text1"/>
          <w:sz w:val="23"/>
          <w:szCs w:val="23"/>
        </w:rPr>
        <w:t>invita al</w:t>
      </w:r>
      <w:r w:rsidR="001720F4" w:rsidRPr="006429CB">
        <w:rPr>
          <w:rFonts w:ascii="Calibri Light" w:hAnsi="Calibri Light" w:cs="Calibri Light"/>
          <w:color w:val="000000" w:themeColor="text1"/>
          <w:sz w:val="23"/>
          <w:szCs w:val="23"/>
        </w:rPr>
        <w:t xml:space="preserve">l’uso di un linguaggio inclusivo in linea con le convenzioni della lingua in cui è redatto l’articolo. </w:t>
      </w:r>
      <w:r w:rsidR="000C0E52" w:rsidRPr="006429CB">
        <w:rPr>
          <w:rFonts w:ascii="Calibri Light" w:hAnsi="Calibri Light" w:cs="Calibri Light"/>
          <w:color w:val="000000" w:themeColor="text1"/>
          <w:sz w:val="23"/>
          <w:szCs w:val="23"/>
        </w:rPr>
        <w:t>La rivista usa criteri di stil</w:t>
      </w:r>
      <w:r w:rsidR="0046056F" w:rsidRPr="006429CB">
        <w:rPr>
          <w:rFonts w:ascii="Calibri Light" w:hAnsi="Calibri Light" w:cs="Calibri Light"/>
          <w:color w:val="000000" w:themeColor="text1"/>
          <w:sz w:val="23"/>
          <w:szCs w:val="23"/>
        </w:rPr>
        <w:t>e</w:t>
      </w:r>
      <w:r w:rsidR="000C0E52" w:rsidRPr="006429CB">
        <w:rPr>
          <w:rFonts w:ascii="Calibri Light" w:hAnsi="Calibri Light" w:cs="Calibri Light"/>
          <w:color w:val="000000" w:themeColor="text1"/>
          <w:sz w:val="23"/>
          <w:szCs w:val="23"/>
        </w:rPr>
        <w:t xml:space="preserve"> unitari per tutte le lingue con alcune eccezioni discusse qui di seguito. La lista sottostante offre </w:t>
      </w:r>
      <w:r w:rsidR="007A53AB" w:rsidRPr="006429CB">
        <w:rPr>
          <w:rFonts w:ascii="Calibri Light" w:hAnsi="Calibri Light" w:cs="Calibri Light"/>
          <w:color w:val="000000" w:themeColor="text1"/>
          <w:sz w:val="23"/>
          <w:szCs w:val="23"/>
        </w:rPr>
        <w:t>inoltre</w:t>
      </w:r>
      <w:r w:rsidR="000C0E52" w:rsidRPr="006429CB">
        <w:rPr>
          <w:rFonts w:ascii="Calibri Light" w:hAnsi="Calibri Light" w:cs="Calibri Light"/>
          <w:color w:val="000000" w:themeColor="text1"/>
          <w:sz w:val="23"/>
          <w:szCs w:val="23"/>
        </w:rPr>
        <w:t xml:space="preserve"> un modello per la formattazione delle liste.</w:t>
      </w:r>
      <w:r w:rsidR="000C0E52" w:rsidRPr="006429CB">
        <w:rPr>
          <w:rFonts w:cstheme="majorHAnsi"/>
          <w:color w:val="000000" w:themeColor="text1"/>
          <w:sz w:val="23"/>
          <w:szCs w:val="23"/>
        </w:rPr>
        <w:t xml:space="preserve"> </w:t>
      </w:r>
    </w:p>
    <w:p w14:paraId="19397B4A" w14:textId="3B048B1C" w:rsidR="00856145" w:rsidRPr="006429CB" w:rsidRDefault="00D6358F"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Ciascun</w:t>
      </w:r>
      <w:r w:rsidR="00B83F57" w:rsidRPr="006429CB">
        <w:rPr>
          <w:rFonts w:ascii="Calibri Light" w:hAnsi="Calibri Light" w:cs="Calibri Light"/>
          <w:color w:val="000000" w:themeColor="text1"/>
          <w:sz w:val="23"/>
          <w:szCs w:val="23"/>
        </w:rPr>
        <w:t xml:space="preserve"> element</w:t>
      </w:r>
      <w:r w:rsidRPr="006429CB">
        <w:rPr>
          <w:rFonts w:ascii="Calibri Light" w:hAnsi="Calibri Light" w:cs="Calibri Light"/>
          <w:color w:val="000000" w:themeColor="text1"/>
          <w:sz w:val="23"/>
          <w:szCs w:val="23"/>
        </w:rPr>
        <w:t>o</w:t>
      </w:r>
      <w:r w:rsidR="00B83F57" w:rsidRPr="006429CB">
        <w:rPr>
          <w:rFonts w:ascii="Calibri Light" w:hAnsi="Calibri Light" w:cs="Calibri Light"/>
          <w:color w:val="000000" w:themeColor="text1"/>
          <w:sz w:val="23"/>
          <w:szCs w:val="23"/>
        </w:rPr>
        <w:t xml:space="preserve"> </w:t>
      </w:r>
      <w:r w:rsidRPr="006429CB">
        <w:rPr>
          <w:rFonts w:ascii="Calibri Light" w:hAnsi="Calibri Light" w:cs="Calibri Light"/>
          <w:color w:val="000000" w:themeColor="text1"/>
          <w:sz w:val="23"/>
          <w:szCs w:val="23"/>
        </w:rPr>
        <w:t>in un elenco puntato è introdotto da un tratto lungo</w:t>
      </w:r>
      <w:r w:rsidR="00B83F57" w:rsidRPr="006429CB">
        <w:rPr>
          <w:rFonts w:ascii="Calibri Light" w:hAnsi="Calibri Light" w:cs="Calibri Light"/>
          <w:color w:val="000000" w:themeColor="text1"/>
          <w:sz w:val="23"/>
          <w:szCs w:val="23"/>
        </w:rPr>
        <w:t xml:space="preserve"> (</w:t>
      </w:r>
      <w:r w:rsidR="00B83F57" w:rsidRPr="006429CB">
        <w:rPr>
          <w:rFonts w:ascii="Calibri Light" w:hAnsi="Calibri Light" w:cs="Calibri Light"/>
          <w:i/>
          <w:iCs/>
          <w:color w:val="000000" w:themeColor="text1"/>
          <w:sz w:val="23"/>
          <w:szCs w:val="23"/>
        </w:rPr>
        <w:t>em-dash</w:t>
      </w:r>
      <w:r w:rsidR="00B83F57" w:rsidRPr="006429CB">
        <w:rPr>
          <w:rFonts w:ascii="Calibri Light" w:hAnsi="Calibri Light" w:cs="Calibri Light"/>
          <w:color w:val="000000" w:themeColor="text1"/>
          <w:sz w:val="23"/>
          <w:szCs w:val="23"/>
        </w:rPr>
        <w:t xml:space="preserve">). </w:t>
      </w:r>
      <w:r w:rsidR="00CB0CF1" w:rsidRPr="006429CB">
        <w:rPr>
          <w:rFonts w:ascii="Calibri Light" w:hAnsi="Calibri Light" w:cs="Calibri Light"/>
          <w:color w:val="000000" w:themeColor="text1"/>
          <w:sz w:val="23"/>
          <w:szCs w:val="23"/>
        </w:rPr>
        <w:t>Il rientro sulla sinistra è di 1 cm. Ogni elemento della lista si conclude con un punto</w:t>
      </w:r>
      <w:r w:rsidR="0042607F" w:rsidRPr="006429CB">
        <w:rPr>
          <w:rFonts w:ascii="Calibri Light" w:hAnsi="Calibri Light" w:cs="Calibri Light"/>
          <w:color w:val="000000" w:themeColor="text1"/>
          <w:sz w:val="23"/>
          <w:szCs w:val="23"/>
        </w:rPr>
        <w:t>,</w:t>
      </w:r>
      <w:r w:rsidR="00CB0CF1" w:rsidRPr="006429CB">
        <w:rPr>
          <w:rFonts w:ascii="Calibri Light" w:hAnsi="Calibri Light" w:cs="Calibri Light"/>
          <w:color w:val="000000" w:themeColor="text1"/>
          <w:sz w:val="23"/>
          <w:szCs w:val="23"/>
        </w:rPr>
        <w:t xml:space="preserve"> o </w:t>
      </w:r>
      <w:r w:rsidR="00CB0CF1" w:rsidRPr="006429CB">
        <w:rPr>
          <w:rFonts w:ascii="Calibri Light" w:hAnsi="Calibri Light" w:cs="Calibri Light"/>
          <w:color w:val="000000" w:themeColor="text1"/>
          <w:sz w:val="23"/>
          <w:szCs w:val="23"/>
        </w:rPr>
        <w:lastRenderedPageBreak/>
        <w:t>con un punto e virgola se la lista</w:t>
      </w:r>
      <w:r w:rsidR="00CD3D26" w:rsidRPr="006429CB">
        <w:rPr>
          <w:rFonts w:ascii="Calibri Light" w:hAnsi="Calibri Light" w:cs="Calibri Light"/>
          <w:color w:val="000000" w:themeColor="text1"/>
          <w:sz w:val="23"/>
          <w:szCs w:val="23"/>
        </w:rPr>
        <w:t xml:space="preserve"> si vuole enumerativa. L’ultimo elemento della lista si conclude in ogni caso con un punto fermo. Gli stessi criteri si applicano a liste numerate.</w:t>
      </w:r>
    </w:p>
    <w:p w14:paraId="6F12351C" w14:textId="191B55A1" w:rsidR="00CD3D26" w:rsidRPr="006429CB" w:rsidRDefault="00CD3D26" w:rsidP="00F87DCC">
      <w:pPr>
        <w:pStyle w:val="Listenabsatz"/>
        <w:rPr>
          <w:rFonts w:ascii="Calibri Light" w:hAnsi="Calibri Light" w:cs="Calibri Light"/>
          <w:color w:val="00B0F0"/>
          <w:sz w:val="23"/>
          <w:szCs w:val="23"/>
        </w:rPr>
      </w:pPr>
      <w:r w:rsidRPr="006429CB">
        <w:rPr>
          <w:rFonts w:ascii="Calibri Light" w:hAnsi="Calibri Light" w:cs="Calibri Light"/>
          <w:color w:val="000000" w:themeColor="text1"/>
          <w:sz w:val="23"/>
          <w:szCs w:val="23"/>
        </w:rPr>
        <w:t xml:space="preserve">Se una virgola è grammaticalmente necessaria alla fine di una citazione diretta “questa va </w:t>
      </w:r>
      <w:r w:rsidR="00763D58" w:rsidRPr="006429CB">
        <w:rPr>
          <w:rFonts w:ascii="Calibri Light" w:hAnsi="Calibri Light" w:cs="Calibri Light"/>
          <w:color w:val="000000" w:themeColor="text1"/>
          <w:sz w:val="23"/>
          <w:szCs w:val="23"/>
        </w:rPr>
        <w:t>inserita dopo</w:t>
      </w:r>
      <w:r w:rsidRPr="006429CB">
        <w:rPr>
          <w:rFonts w:ascii="Calibri Light" w:hAnsi="Calibri Light" w:cs="Calibri Light"/>
          <w:color w:val="000000" w:themeColor="text1"/>
          <w:sz w:val="23"/>
          <w:szCs w:val="23"/>
        </w:rPr>
        <w:t xml:space="preserve"> </w:t>
      </w:r>
      <w:r w:rsidR="00763D58" w:rsidRPr="006429CB">
        <w:rPr>
          <w:rFonts w:ascii="Calibri Light" w:hAnsi="Calibri Light" w:cs="Calibri Light"/>
          <w:color w:val="000000" w:themeColor="text1"/>
          <w:sz w:val="23"/>
          <w:szCs w:val="23"/>
        </w:rPr>
        <w:t>le</w:t>
      </w:r>
      <w:r w:rsidRPr="006429CB">
        <w:rPr>
          <w:rFonts w:ascii="Calibri Light" w:hAnsi="Calibri Light" w:cs="Calibri Light"/>
          <w:color w:val="000000" w:themeColor="text1"/>
          <w:sz w:val="23"/>
          <w:szCs w:val="23"/>
        </w:rPr>
        <w:t xml:space="preserve"> virgolette”</w:t>
      </w:r>
      <w:r w:rsidR="00763D58"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 come illustrato in questa frase. Se la citazione è seguita da un rimando bibliografico</w:t>
      </w:r>
      <w:r w:rsidR="00D542AE"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 “la virgola segue il rimando” (rimando), come da esempio.</w:t>
      </w:r>
      <w:r w:rsidR="00763D58" w:rsidRPr="006429CB">
        <w:rPr>
          <w:rFonts w:ascii="Calibri Light" w:hAnsi="Calibri Light" w:cs="Calibri Light"/>
          <w:color w:val="000000" w:themeColor="text1"/>
          <w:sz w:val="23"/>
          <w:szCs w:val="23"/>
        </w:rPr>
        <w:t xml:space="preserve"> </w:t>
      </w:r>
      <w:r w:rsidR="00D431EC" w:rsidRPr="006429CB">
        <w:rPr>
          <w:rFonts w:ascii="Calibri Light" w:hAnsi="Calibri Light" w:cs="Calibri Light"/>
          <w:color w:val="000000" w:themeColor="text1"/>
          <w:sz w:val="23"/>
          <w:szCs w:val="23"/>
        </w:rPr>
        <w:t>Le stesse regole valgono p</w:t>
      </w:r>
      <w:r w:rsidR="008A4306" w:rsidRPr="006429CB">
        <w:rPr>
          <w:rFonts w:ascii="Calibri Light" w:hAnsi="Calibri Light" w:cs="Calibri Light"/>
          <w:color w:val="000000" w:themeColor="text1"/>
          <w:sz w:val="23"/>
          <w:szCs w:val="23"/>
        </w:rPr>
        <w:t>er g</w:t>
      </w:r>
      <w:r w:rsidR="005E1ABB" w:rsidRPr="006429CB">
        <w:rPr>
          <w:rFonts w:ascii="Calibri Light" w:hAnsi="Calibri Light" w:cs="Calibri Light"/>
          <w:color w:val="000000" w:themeColor="text1"/>
          <w:sz w:val="23"/>
          <w:szCs w:val="23"/>
        </w:rPr>
        <w:t xml:space="preserve">li altri segni di </w:t>
      </w:r>
      <w:r w:rsidR="008A4306" w:rsidRPr="006429CB">
        <w:rPr>
          <w:rFonts w:ascii="Calibri Light" w:hAnsi="Calibri Light" w:cs="Calibri Light"/>
          <w:color w:val="000000" w:themeColor="text1"/>
          <w:sz w:val="23"/>
          <w:szCs w:val="23"/>
        </w:rPr>
        <w:t>interpunzione</w:t>
      </w:r>
      <w:r w:rsidR="000B621D" w:rsidRPr="006429CB">
        <w:rPr>
          <w:rFonts w:ascii="Calibri Light" w:hAnsi="Calibri Light" w:cs="Calibri Light"/>
          <w:color w:val="000000" w:themeColor="text1"/>
          <w:sz w:val="23"/>
          <w:szCs w:val="23"/>
        </w:rPr>
        <w:t>, compreso il punto</w:t>
      </w:r>
      <w:r w:rsidR="00A8291F" w:rsidRPr="006429CB">
        <w:rPr>
          <w:rFonts w:ascii="Calibri Light" w:hAnsi="Calibri Light" w:cs="Calibri Light"/>
          <w:color w:val="000000" w:themeColor="text1"/>
          <w:sz w:val="23"/>
          <w:szCs w:val="23"/>
        </w:rPr>
        <w:t>,</w:t>
      </w:r>
      <w:r w:rsidR="00184EEB" w:rsidRPr="006429CB">
        <w:rPr>
          <w:rFonts w:ascii="Calibri Light" w:hAnsi="Calibri Light" w:cs="Calibri Light"/>
          <w:color w:val="000000" w:themeColor="text1"/>
          <w:sz w:val="23"/>
          <w:szCs w:val="23"/>
        </w:rPr>
        <w:t xml:space="preserve"> qualora la frase </w:t>
      </w:r>
      <w:r w:rsidR="00D431EC" w:rsidRPr="006429CB">
        <w:rPr>
          <w:rFonts w:ascii="Calibri Light" w:hAnsi="Calibri Light" w:cs="Calibri Light"/>
          <w:color w:val="000000" w:themeColor="text1"/>
          <w:sz w:val="23"/>
          <w:szCs w:val="23"/>
        </w:rPr>
        <w:t>“</w:t>
      </w:r>
      <w:r w:rsidR="00184EEB" w:rsidRPr="006429CB">
        <w:rPr>
          <w:rFonts w:ascii="Calibri Light" w:hAnsi="Calibri Light" w:cs="Calibri Light"/>
          <w:color w:val="000000" w:themeColor="text1"/>
          <w:sz w:val="23"/>
          <w:szCs w:val="23"/>
        </w:rPr>
        <w:t>termini con una citazione</w:t>
      </w:r>
      <w:r w:rsidR="00D431EC" w:rsidRPr="006429CB">
        <w:rPr>
          <w:rFonts w:ascii="Calibri Light" w:hAnsi="Calibri Light" w:cs="Calibri Light"/>
          <w:color w:val="000000" w:themeColor="text1"/>
          <w:sz w:val="23"/>
          <w:szCs w:val="23"/>
        </w:rPr>
        <w:t>”.</w:t>
      </w:r>
      <w:r w:rsidR="0086516D" w:rsidRPr="006429CB">
        <w:rPr>
          <w:rFonts w:ascii="Calibri Light" w:hAnsi="Calibri Light" w:cs="Calibri Light"/>
          <w:color w:val="000000" w:themeColor="text1"/>
          <w:sz w:val="23"/>
          <w:szCs w:val="23"/>
        </w:rPr>
        <w:t xml:space="preserve"> </w:t>
      </w:r>
      <w:r w:rsidR="0086516D" w:rsidRPr="006429CB">
        <w:rPr>
          <w:rFonts w:ascii="Calibri Light" w:hAnsi="Calibri Light" w:cs="Calibri Light"/>
          <w:color w:val="auto"/>
          <w:sz w:val="23"/>
          <w:szCs w:val="23"/>
        </w:rPr>
        <w:t xml:space="preserve">Si utilizzano le </w:t>
      </w:r>
      <w:r w:rsidR="00543C81" w:rsidRPr="006429CB">
        <w:rPr>
          <w:rFonts w:ascii="Calibri Light" w:hAnsi="Calibri Light" w:cs="Calibri Light"/>
          <w:color w:val="auto"/>
          <w:sz w:val="23"/>
          <w:szCs w:val="23"/>
        </w:rPr>
        <w:t>“</w:t>
      </w:r>
      <w:r w:rsidR="0086516D" w:rsidRPr="006429CB">
        <w:rPr>
          <w:rFonts w:ascii="Calibri Light" w:hAnsi="Calibri Light" w:cs="Calibri Light"/>
          <w:color w:val="auto"/>
          <w:sz w:val="23"/>
          <w:szCs w:val="23"/>
        </w:rPr>
        <w:t>virgolette</w:t>
      </w:r>
      <w:r w:rsidR="00543C81" w:rsidRPr="006429CB">
        <w:rPr>
          <w:rFonts w:ascii="Calibri Light" w:hAnsi="Calibri Light" w:cs="Calibri Light"/>
          <w:color w:val="auto"/>
          <w:sz w:val="23"/>
          <w:szCs w:val="23"/>
        </w:rPr>
        <w:t>”</w:t>
      </w:r>
      <w:r w:rsidR="0086516D" w:rsidRPr="006429CB">
        <w:rPr>
          <w:rFonts w:ascii="Calibri Light" w:hAnsi="Calibri Light" w:cs="Calibri Light"/>
          <w:color w:val="auto"/>
          <w:sz w:val="23"/>
          <w:szCs w:val="23"/>
        </w:rPr>
        <w:t xml:space="preserve"> tonde (non quelle tipografiche)</w:t>
      </w:r>
      <w:r w:rsidR="0086516D" w:rsidRPr="006429CB">
        <w:rPr>
          <w:rFonts w:ascii="Calibri Light" w:hAnsi="Calibri Light" w:cs="Calibri Light"/>
          <w:color w:val="00B0F0"/>
          <w:sz w:val="23"/>
          <w:szCs w:val="23"/>
        </w:rPr>
        <w:t>.</w:t>
      </w:r>
    </w:p>
    <w:p w14:paraId="59E55601" w14:textId="5B6C9DEB" w:rsidR="005A4379" w:rsidRPr="006429CB" w:rsidRDefault="005A4379" w:rsidP="00F87DCC">
      <w:pPr>
        <w:pStyle w:val="Listenabsatz"/>
        <w:rPr>
          <w:rFonts w:ascii="Calibri Light" w:hAnsi="Calibri Light" w:cs="Calibri Light"/>
          <w:color w:val="auto"/>
          <w:sz w:val="23"/>
          <w:szCs w:val="23"/>
        </w:rPr>
      </w:pPr>
      <w:r w:rsidRPr="006429CB">
        <w:rPr>
          <w:rFonts w:ascii="Calibri Light" w:hAnsi="Calibri Light" w:cs="Calibri Light"/>
          <w:color w:val="auto"/>
          <w:sz w:val="23"/>
          <w:szCs w:val="23"/>
        </w:rPr>
        <w:t xml:space="preserve">Tutti i segni di punteggiatura si basano sempre sulla lingua dell'articolo e vengono adattati di conseguenza anche nelle citazioni (ad </w:t>
      </w:r>
      <w:r w:rsidR="00543C81" w:rsidRPr="006429CB">
        <w:rPr>
          <w:rFonts w:ascii="Calibri Light" w:hAnsi="Calibri Light" w:cs="Calibri Light"/>
          <w:color w:val="auto"/>
          <w:sz w:val="23"/>
          <w:szCs w:val="23"/>
        </w:rPr>
        <w:t>esempio gli</w:t>
      </w:r>
      <w:r w:rsidRPr="006429CB">
        <w:rPr>
          <w:rFonts w:ascii="Calibri Light" w:hAnsi="Calibri Light" w:cs="Calibri Light"/>
          <w:color w:val="auto"/>
          <w:sz w:val="23"/>
          <w:szCs w:val="23"/>
        </w:rPr>
        <w:t xml:space="preserve"> spazi </w:t>
      </w:r>
      <w:r w:rsidR="00543C81" w:rsidRPr="006429CB">
        <w:rPr>
          <w:rFonts w:ascii="Calibri Light" w:hAnsi="Calibri Light" w:cs="Calibri Light"/>
          <w:color w:val="auto"/>
          <w:sz w:val="23"/>
          <w:szCs w:val="23"/>
        </w:rPr>
        <w:t>prima e dopo le</w:t>
      </w:r>
      <w:r w:rsidRPr="006429CB">
        <w:rPr>
          <w:rFonts w:ascii="Calibri Light" w:hAnsi="Calibri Light" w:cs="Calibri Light"/>
          <w:color w:val="auto"/>
          <w:sz w:val="23"/>
          <w:szCs w:val="23"/>
        </w:rPr>
        <w:t xml:space="preserve"> virgolette francesi, trattini, ecc.).</w:t>
      </w:r>
    </w:p>
    <w:p w14:paraId="410AF516" w14:textId="5FC07DBF" w:rsidR="006A4C60" w:rsidRPr="006429CB" w:rsidRDefault="006A4C60"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Il rimando a una nota a piè di pagina è </w:t>
      </w:r>
      <w:r w:rsidR="00C22A9B" w:rsidRPr="006429CB">
        <w:rPr>
          <w:rFonts w:ascii="Calibri Light" w:hAnsi="Calibri Light" w:cs="Calibri Light"/>
          <w:color w:val="auto"/>
          <w:sz w:val="23"/>
          <w:szCs w:val="23"/>
        </w:rPr>
        <w:t>obbligatoriamente</w:t>
      </w:r>
      <w:r w:rsidRPr="006429CB">
        <w:rPr>
          <w:rFonts w:ascii="Calibri Light" w:hAnsi="Calibri Light" w:cs="Calibri Light"/>
          <w:color w:val="auto"/>
          <w:sz w:val="23"/>
          <w:szCs w:val="23"/>
        </w:rPr>
        <w:t xml:space="preserve"> </w:t>
      </w:r>
      <w:r w:rsidRPr="006429CB">
        <w:rPr>
          <w:rFonts w:ascii="Calibri Light" w:hAnsi="Calibri Light" w:cs="Calibri Light"/>
          <w:color w:val="000000" w:themeColor="text1"/>
          <w:sz w:val="23"/>
          <w:szCs w:val="23"/>
        </w:rPr>
        <w:t>l’ultimo segno in una frase, come viene mostrato qui.</w:t>
      </w:r>
      <w:r w:rsidRPr="006429CB">
        <w:rPr>
          <w:rStyle w:val="Funotenzeichen"/>
          <w:rFonts w:ascii="Calibri Light" w:hAnsi="Calibri Light" w:cs="Calibri Light"/>
          <w:color w:val="000000" w:themeColor="text1"/>
          <w:sz w:val="23"/>
          <w:szCs w:val="23"/>
        </w:rPr>
        <w:footnoteReference w:id="1"/>
      </w:r>
      <w:r w:rsidR="00015BE4" w:rsidRPr="006429CB">
        <w:rPr>
          <w:rFonts w:ascii="Calibri Light" w:hAnsi="Calibri Light" w:cs="Calibri Light"/>
          <w:color w:val="000000" w:themeColor="text1"/>
          <w:sz w:val="23"/>
          <w:szCs w:val="23"/>
        </w:rPr>
        <w:t xml:space="preserve"> Questo significa che il rimando a una nota a piè di </w:t>
      </w:r>
      <w:r w:rsidR="00FC1C2F" w:rsidRPr="006429CB">
        <w:rPr>
          <w:rFonts w:ascii="Calibri Light" w:hAnsi="Calibri Light" w:cs="Calibri Light"/>
          <w:color w:val="000000" w:themeColor="text1"/>
          <w:sz w:val="23"/>
          <w:szCs w:val="23"/>
        </w:rPr>
        <w:t xml:space="preserve">pagina </w:t>
      </w:r>
      <w:r w:rsidR="00015BE4" w:rsidRPr="006429CB">
        <w:rPr>
          <w:rFonts w:ascii="Calibri Light" w:hAnsi="Calibri Light" w:cs="Calibri Light"/>
          <w:color w:val="000000" w:themeColor="text1"/>
          <w:sz w:val="23"/>
          <w:szCs w:val="23"/>
        </w:rPr>
        <w:t xml:space="preserve">va sempre posto </w:t>
      </w:r>
      <w:r w:rsidR="00B21EA7" w:rsidRPr="006429CB">
        <w:rPr>
          <w:rFonts w:ascii="Calibri Light" w:hAnsi="Calibri Light" w:cs="Calibri Light"/>
          <w:color w:val="000000" w:themeColor="text1"/>
          <w:sz w:val="23"/>
          <w:szCs w:val="23"/>
        </w:rPr>
        <w:t xml:space="preserve">dopo </w:t>
      </w:r>
      <w:r w:rsidR="005B7ACE" w:rsidRPr="006429CB">
        <w:rPr>
          <w:rFonts w:ascii="Calibri Light" w:hAnsi="Calibri Light" w:cs="Calibri Light"/>
          <w:color w:val="000000" w:themeColor="text1"/>
          <w:sz w:val="23"/>
          <w:szCs w:val="23"/>
        </w:rPr>
        <w:t>il segno di interpunzione</w:t>
      </w:r>
      <w:r w:rsidR="00015BE4" w:rsidRPr="006429CB">
        <w:rPr>
          <w:rFonts w:ascii="Calibri Light" w:hAnsi="Calibri Light" w:cs="Calibri Light"/>
          <w:color w:val="000000" w:themeColor="text1"/>
          <w:sz w:val="23"/>
          <w:szCs w:val="23"/>
        </w:rPr>
        <w:t>.</w:t>
      </w:r>
    </w:p>
    <w:p w14:paraId="507D6091" w14:textId="6E207264" w:rsidR="00C95020" w:rsidRPr="006429CB" w:rsidRDefault="00C95020"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Per sottolineare una parola o espressione, o per indicare che la parola o espressione è usata in modo </w:t>
      </w:r>
      <w:r w:rsidRPr="006429CB">
        <w:rPr>
          <w:rFonts w:ascii="Calibri Light" w:hAnsi="Calibri Light" w:cs="Calibri Light"/>
          <w:i/>
          <w:iCs/>
          <w:color w:val="auto"/>
          <w:sz w:val="23"/>
          <w:szCs w:val="23"/>
        </w:rPr>
        <w:t>non convenzionale</w:t>
      </w:r>
      <w:r w:rsidRPr="006429CB">
        <w:rPr>
          <w:rFonts w:ascii="Calibri Light" w:hAnsi="Calibri Light" w:cs="Calibri Light"/>
          <w:color w:val="auto"/>
          <w:sz w:val="23"/>
          <w:szCs w:val="23"/>
        </w:rPr>
        <w:t xml:space="preserve">, la </w:t>
      </w:r>
      <w:r w:rsidRPr="006429CB">
        <w:rPr>
          <w:rFonts w:ascii="Calibri Light" w:hAnsi="Calibri Light" w:cs="Calibri Light"/>
          <w:color w:val="000000" w:themeColor="text1"/>
          <w:sz w:val="23"/>
          <w:szCs w:val="23"/>
        </w:rPr>
        <w:t xml:space="preserve">si metterà in </w:t>
      </w:r>
      <w:r w:rsidR="00B638C4" w:rsidRPr="006429CB">
        <w:rPr>
          <w:rFonts w:ascii="Calibri Light" w:hAnsi="Calibri Light" w:cs="Calibri Light"/>
          <w:i/>
          <w:iCs/>
          <w:color w:val="000000" w:themeColor="text1"/>
          <w:sz w:val="23"/>
          <w:szCs w:val="23"/>
        </w:rPr>
        <w:t>corsiv</w:t>
      </w:r>
      <w:r w:rsidR="00CC140C" w:rsidRPr="006429CB">
        <w:rPr>
          <w:rFonts w:ascii="Calibri Light" w:hAnsi="Calibri Light" w:cs="Calibri Light"/>
          <w:i/>
          <w:iCs/>
          <w:color w:val="000000" w:themeColor="text1"/>
          <w:sz w:val="23"/>
          <w:szCs w:val="23"/>
        </w:rPr>
        <w:t>o</w:t>
      </w:r>
      <w:r w:rsidRPr="006429CB">
        <w:rPr>
          <w:rFonts w:ascii="Calibri Light" w:hAnsi="Calibri Light" w:cs="Calibri Light"/>
          <w:color w:val="000000" w:themeColor="text1"/>
          <w:sz w:val="23"/>
          <w:szCs w:val="23"/>
        </w:rPr>
        <w:t>.</w:t>
      </w:r>
    </w:p>
    <w:p w14:paraId="1111E67B" w14:textId="5E8CF90B" w:rsidR="004E29E6" w:rsidRPr="006429CB" w:rsidRDefault="004E29E6"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Parole o espressioni in lingue straniere </w:t>
      </w:r>
      <w:r w:rsidR="00FE5680" w:rsidRPr="006429CB">
        <w:rPr>
          <w:rFonts w:ascii="Calibri Light" w:hAnsi="Calibri Light" w:cs="Calibri Light"/>
          <w:color w:val="000000" w:themeColor="text1"/>
          <w:sz w:val="23"/>
          <w:szCs w:val="23"/>
        </w:rPr>
        <w:t xml:space="preserve">e trascrizioni diacritiche vanno </w:t>
      </w:r>
      <w:r w:rsidR="00FE5680" w:rsidRPr="006429CB">
        <w:rPr>
          <w:rFonts w:ascii="Calibri Light" w:hAnsi="Calibri Light" w:cs="Calibri Light"/>
          <w:color w:val="auto"/>
          <w:sz w:val="23"/>
          <w:szCs w:val="23"/>
        </w:rPr>
        <w:t xml:space="preserve">scritte </w:t>
      </w:r>
      <w:r w:rsidR="00FE5680" w:rsidRPr="006429CB">
        <w:rPr>
          <w:rFonts w:ascii="Calibri Light" w:hAnsi="Calibri Light" w:cs="Calibri Light"/>
          <w:i/>
          <w:iCs/>
          <w:color w:val="auto"/>
          <w:sz w:val="23"/>
          <w:szCs w:val="23"/>
        </w:rPr>
        <w:t xml:space="preserve">in </w:t>
      </w:r>
      <w:r w:rsidR="00CC140C" w:rsidRPr="006429CB">
        <w:rPr>
          <w:rFonts w:ascii="Calibri Light" w:hAnsi="Calibri Light" w:cs="Calibri Light"/>
          <w:i/>
          <w:iCs/>
          <w:color w:val="auto"/>
          <w:sz w:val="23"/>
          <w:szCs w:val="23"/>
        </w:rPr>
        <w:t>corsivo</w:t>
      </w:r>
      <w:r w:rsidR="00FE5680" w:rsidRPr="006429CB">
        <w:rPr>
          <w:rFonts w:ascii="Calibri Light" w:hAnsi="Calibri Light" w:cs="Calibri Light"/>
          <w:color w:val="000000" w:themeColor="text1"/>
          <w:sz w:val="23"/>
          <w:szCs w:val="23"/>
        </w:rPr>
        <w:t xml:space="preserve">. </w:t>
      </w:r>
    </w:p>
    <w:p w14:paraId="42F61C40" w14:textId="271B907B" w:rsidR="00067C90" w:rsidRPr="006429CB" w:rsidRDefault="00067C90"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Le cifre fra uno e dodici vanno scritte a tutte lettere, eccezion fatta per le indicazioni di misura, per esempio 5</w:t>
      </w:r>
      <w:r w:rsidR="00F54939" w:rsidRPr="006429CB">
        <w:rPr>
          <w:rFonts w:ascii="Calibri Light" w:hAnsi="Calibri Light" w:cs="Calibri Light"/>
          <w:color w:val="000000" w:themeColor="text1"/>
          <w:sz w:val="23"/>
          <w:szCs w:val="23"/>
        </w:rPr>
        <w:t> </w:t>
      </w:r>
      <w:r w:rsidRPr="006429CB">
        <w:rPr>
          <w:rFonts w:ascii="Calibri Light" w:hAnsi="Calibri Light" w:cs="Calibri Light"/>
          <w:color w:val="000000" w:themeColor="text1"/>
          <w:sz w:val="23"/>
          <w:szCs w:val="23"/>
        </w:rPr>
        <w:t>cm e 9</w:t>
      </w:r>
      <w:r w:rsidR="00F54939" w:rsidRPr="006429CB">
        <w:rPr>
          <w:rFonts w:ascii="Calibri Light" w:hAnsi="Calibri Light" w:cs="Calibri Light"/>
          <w:color w:val="000000" w:themeColor="text1"/>
          <w:sz w:val="23"/>
          <w:szCs w:val="23"/>
        </w:rPr>
        <w:t> </w:t>
      </w:r>
      <w:r w:rsidRPr="006429CB">
        <w:rPr>
          <w:rFonts w:ascii="Calibri Light" w:hAnsi="Calibri Light" w:cs="Calibri Light"/>
          <w:color w:val="000000" w:themeColor="text1"/>
          <w:sz w:val="23"/>
          <w:szCs w:val="23"/>
        </w:rPr>
        <w:t xml:space="preserve">kg. </w:t>
      </w:r>
      <w:r w:rsidR="003A072C" w:rsidRPr="006429CB">
        <w:rPr>
          <w:rFonts w:ascii="Calibri Light" w:hAnsi="Calibri Light" w:cs="Calibri Light"/>
          <w:color w:val="000000" w:themeColor="text1"/>
          <w:sz w:val="23"/>
          <w:szCs w:val="23"/>
        </w:rPr>
        <w:t>Cifre magg</w:t>
      </w:r>
      <w:r w:rsidR="001E78AB" w:rsidRPr="006429CB">
        <w:rPr>
          <w:rFonts w:ascii="Calibri Light" w:hAnsi="Calibri Light" w:cs="Calibri Light"/>
          <w:color w:val="000000" w:themeColor="text1"/>
          <w:sz w:val="23"/>
          <w:szCs w:val="23"/>
        </w:rPr>
        <w:t>i</w:t>
      </w:r>
      <w:r w:rsidR="003A072C" w:rsidRPr="006429CB">
        <w:rPr>
          <w:rFonts w:ascii="Calibri Light" w:hAnsi="Calibri Light" w:cs="Calibri Light"/>
          <w:color w:val="000000" w:themeColor="text1"/>
          <w:sz w:val="23"/>
          <w:szCs w:val="23"/>
        </w:rPr>
        <w:t xml:space="preserve">ori di </w:t>
      </w:r>
      <w:r w:rsidR="00FD1FEF" w:rsidRPr="006429CB">
        <w:rPr>
          <w:rFonts w:ascii="Calibri Light" w:hAnsi="Calibri Light" w:cs="Calibri Light"/>
          <w:color w:val="000000" w:themeColor="text1"/>
          <w:sz w:val="23"/>
          <w:szCs w:val="23"/>
        </w:rPr>
        <w:t>dodici</w:t>
      </w:r>
      <w:r w:rsidR="003A072C" w:rsidRPr="006429CB">
        <w:rPr>
          <w:rFonts w:ascii="Calibri Light" w:hAnsi="Calibri Light" w:cs="Calibri Light"/>
          <w:color w:val="000000" w:themeColor="text1"/>
          <w:sz w:val="23"/>
          <w:szCs w:val="23"/>
        </w:rPr>
        <w:t xml:space="preserve"> vanno indicate </w:t>
      </w:r>
      <w:r w:rsidR="00004FA4" w:rsidRPr="006429CB">
        <w:rPr>
          <w:rFonts w:ascii="Calibri Light" w:hAnsi="Calibri Light" w:cs="Calibri Light"/>
          <w:color w:val="000000" w:themeColor="text1"/>
          <w:sz w:val="23"/>
          <w:szCs w:val="23"/>
        </w:rPr>
        <w:t>in forma numerica seguendo le convenzioni qui illustrate. La cifra “mille duecento trentasette virgola cinque” sarà scritta come 1,237.5.</w:t>
      </w:r>
      <w:r w:rsidR="00737B4E" w:rsidRPr="006429CB">
        <w:rPr>
          <w:rFonts w:ascii="Calibri Light" w:hAnsi="Calibri Light" w:cs="Calibri Light"/>
          <w:color w:val="000000" w:themeColor="text1"/>
          <w:sz w:val="23"/>
          <w:szCs w:val="23"/>
        </w:rPr>
        <w:t xml:space="preserve"> Una virgola separa le migliaia; un punto i decimali.</w:t>
      </w:r>
    </w:p>
    <w:p w14:paraId="2DF09413" w14:textId="5A536703" w:rsidR="00A736E5" w:rsidRPr="006429CB" w:rsidRDefault="00A736E5"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I secoli vanno indicati in numeri </w:t>
      </w:r>
      <w:r w:rsidR="00A10F2B" w:rsidRPr="006429CB">
        <w:rPr>
          <w:rFonts w:ascii="Calibri Light" w:hAnsi="Calibri Light" w:cs="Calibri Light"/>
          <w:color w:val="000000" w:themeColor="text1"/>
          <w:sz w:val="23"/>
          <w:szCs w:val="23"/>
        </w:rPr>
        <w:t>romani</w:t>
      </w:r>
      <w:r w:rsidRPr="006429CB">
        <w:rPr>
          <w:rFonts w:ascii="Calibri Light" w:hAnsi="Calibri Light" w:cs="Calibri Light"/>
          <w:color w:val="000000" w:themeColor="text1"/>
          <w:sz w:val="23"/>
          <w:szCs w:val="23"/>
        </w:rPr>
        <w:t xml:space="preserve">; per esempio, </w:t>
      </w:r>
      <w:r w:rsidR="00A10F2B" w:rsidRPr="006429CB">
        <w:rPr>
          <w:rFonts w:ascii="Calibri Light" w:hAnsi="Calibri Light" w:cs="Calibri Light"/>
          <w:color w:val="000000" w:themeColor="text1"/>
          <w:sz w:val="23"/>
          <w:szCs w:val="23"/>
        </w:rPr>
        <w:t>XVIII</w:t>
      </w:r>
      <w:r w:rsidRPr="006429CB">
        <w:rPr>
          <w:rFonts w:ascii="Calibri Light" w:hAnsi="Calibri Light" w:cs="Calibri Light"/>
          <w:color w:val="000000" w:themeColor="text1"/>
          <w:sz w:val="23"/>
          <w:szCs w:val="23"/>
        </w:rPr>
        <w:t xml:space="preserve"> secolo. Indicazioni di data devono </w:t>
      </w:r>
      <w:r w:rsidR="00326A36" w:rsidRPr="006429CB">
        <w:rPr>
          <w:rFonts w:ascii="Calibri Light" w:hAnsi="Calibri Light" w:cs="Calibri Light"/>
          <w:color w:val="000000" w:themeColor="text1"/>
          <w:sz w:val="23"/>
          <w:szCs w:val="23"/>
        </w:rPr>
        <w:t>usare</w:t>
      </w:r>
      <w:r w:rsidRPr="006429CB">
        <w:rPr>
          <w:rFonts w:ascii="Calibri Light" w:hAnsi="Calibri Light" w:cs="Calibri Light"/>
          <w:color w:val="000000" w:themeColor="text1"/>
          <w:sz w:val="23"/>
          <w:szCs w:val="23"/>
        </w:rPr>
        <w:t xml:space="preserve"> il formato GG/mese/AAAA; per esempio, 20 maggio 1305.</w:t>
      </w:r>
    </w:p>
    <w:p w14:paraId="3469167A" w14:textId="643D537B" w:rsidR="00053C23" w:rsidRPr="006429CB" w:rsidRDefault="00C73179"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Un inciso</w:t>
      </w:r>
      <w:r w:rsidR="00053C23" w:rsidRPr="006429CB">
        <w:rPr>
          <w:rFonts w:ascii="Calibri Light" w:hAnsi="Calibri Light" w:cs="Calibri Light"/>
          <w:color w:val="000000" w:themeColor="text1"/>
          <w:sz w:val="23"/>
          <w:szCs w:val="23"/>
        </w:rPr>
        <w:t xml:space="preserve"> può essere post</w:t>
      </w:r>
      <w:r w:rsidR="00E31812" w:rsidRPr="006429CB">
        <w:rPr>
          <w:rFonts w:ascii="Calibri Light" w:hAnsi="Calibri Light" w:cs="Calibri Light"/>
          <w:color w:val="000000" w:themeColor="text1"/>
          <w:sz w:val="23"/>
          <w:szCs w:val="23"/>
        </w:rPr>
        <w:t>o</w:t>
      </w:r>
      <w:r w:rsidR="00053C23" w:rsidRPr="006429CB">
        <w:rPr>
          <w:rFonts w:ascii="Calibri Light" w:hAnsi="Calibri Light" w:cs="Calibri Light"/>
          <w:color w:val="000000" w:themeColor="text1"/>
          <w:sz w:val="23"/>
          <w:szCs w:val="23"/>
        </w:rPr>
        <w:t xml:space="preserve"> fra trattini utilizzando un tratto medio (</w:t>
      </w:r>
      <w:r w:rsidR="00053C23" w:rsidRPr="006429CB">
        <w:rPr>
          <w:rFonts w:ascii="Calibri Light" w:hAnsi="Calibri Light" w:cs="Calibri Light"/>
          <w:i/>
          <w:iCs/>
          <w:color w:val="000000" w:themeColor="text1"/>
          <w:sz w:val="23"/>
          <w:szCs w:val="23"/>
        </w:rPr>
        <w:t>en-dash</w:t>
      </w:r>
      <w:r w:rsidR="00053C23" w:rsidRPr="006429CB">
        <w:rPr>
          <w:rFonts w:ascii="Calibri Light" w:hAnsi="Calibri Light" w:cs="Calibri Light"/>
          <w:color w:val="000000" w:themeColor="text1"/>
          <w:sz w:val="23"/>
          <w:szCs w:val="23"/>
        </w:rPr>
        <w:t>) preceduto e seguito da uno spazio insecabile come nell’esempio seguente. Questo esempio</w:t>
      </w:r>
      <w:r w:rsidR="00023589" w:rsidRPr="006429CB">
        <w:rPr>
          <w:rFonts w:ascii="Calibri Light" w:hAnsi="Calibri Light" w:cs="Calibri Light"/>
          <w:color w:val="000000" w:themeColor="text1"/>
          <w:sz w:val="23"/>
          <w:szCs w:val="23"/>
        </w:rPr>
        <w:t> </w:t>
      </w:r>
      <w:r w:rsidR="00053C23" w:rsidRPr="006429CB">
        <w:rPr>
          <w:rFonts w:ascii="Calibri Light" w:hAnsi="Calibri Light" w:cs="Calibri Light"/>
          <w:color w:val="000000" w:themeColor="text1"/>
          <w:sz w:val="23"/>
          <w:szCs w:val="23"/>
        </w:rPr>
        <w:t>– uno di molti possibili –</w:t>
      </w:r>
      <w:r w:rsidR="002F16D6" w:rsidRPr="006429CB">
        <w:rPr>
          <w:rFonts w:ascii="Calibri Light" w:hAnsi="Calibri Light" w:cs="Calibri Light"/>
          <w:color w:val="000000" w:themeColor="text1"/>
          <w:sz w:val="23"/>
          <w:szCs w:val="23"/>
        </w:rPr>
        <w:t> </w:t>
      </w:r>
      <w:r w:rsidR="00053C23" w:rsidRPr="006429CB">
        <w:rPr>
          <w:rFonts w:ascii="Calibri Light" w:hAnsi="Calibri Light" w:cs="Calibri Light"/>
          <w:color w:val="000000" w:themeColor="text1"/>
          <w:sz w:val="23"/>
          <w:szCs w:val="23"/>
        </w:rPr>
        <w:t xml:space="preserve">mostra come porre </w:t>
      </w:r>
      <w:r w:rsidR="004379C2" w:rsidRPr="006429CB">
        <w:rPr>
          <w:rFonts w:ascii="Calibri Light" w:hAnsi="Calibri Light" w:cs="Calibri Light"/>
          <w:color w:val="000000" w:themeColor="text1"/>
          <w:sz w:val="23"/>
          <w:szCs w:val="23"/>
        </w:rPr>
        <w:t>un inciso</w:t>
      </w:r>
      <w:r w:rsidR="00053C23" w:rsidRPr="006429CB">
        <w:rPr>
          <w:rFonts w:ascii="Calibri Light" w:hAnsi="Calibri Light" w:cs="Calibri Light"/>
          <w:color w:val="000000" w:themeColor="text1"/>
          <w:sz w:val="23"/>
          <w:szCs w:val="23"/>
        </w:rPr>
        <w:t xml:space="preserve"> fra trattini.</w:t>
      </w:r>
    </w:p>
    <w:p w14:paraId="1D789A7E" w14:textId="5A1D2542" w:rsidR="00756C1E" w:rsidRPr="006429CB" w:rsidRDefault="00756C1E" w:rsidP="00F87DCC">
      <w:pPr>
        <w:pStyle w:val="Listenabsatz"/>
        <w:rPr>
          <w:rFonts w:ascii="Calibri Light" w:hAnsi="Calibri Light" w:cs="Calibri Light"/>
          <w:color w:val="000000" w:themeColor="text1"/>
          <w:sz w:val="23"/>
          <w:szCs w:val="23"/>
          <w:lang w:val="it-CH"/>
        </w:rPr>
      </w:pPr>
      <w:r w:rsidRPr="006429CB">
        <w:rPr>
          <w:rFonts w:ascii="Calibri Light" w:hAnsi="Calibri Light" w:cs="Calibri Light"/>
          <w:color w:val="auto"/>
          <w:sz w:val="23"/>
          <w:szCs w:val="23"/>
          <w:lang w:val="it-CH"/>
        </w:rPr>
        <w:t>Il trattino corto si usa per i numeri di pagina, per esempio 35-40</w:t>
      </w:r>
      <w:r w:rsidRPr="006429CB">
        <w:rPr>
          <w:rFonts w:ascii="Calibri Light" w:hAnsi="Calibri Light" w:cs="Calibri Light"/>
          <w:color w:val="00B0F0"/>
          <w:sz w:val="23"/>
          <w:szCs w:val="23"/>
          <w:lang w:val="it-CH"/>
        </w:rPr>
        <w:t>.</w:t>
      </w:r>
    </w:p>
    <w:p w14:paraId="7D76B5FA" w14:textId="564598EE" w:rsidR="0092377A" w:rsidRPr="006429CB" w:rsidRDefault="0092377A" w:rsidP="00F87DCC">
      <w:pPr>
        <w:pStyle w:val="Listenabsatz"/>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Errori ortografici o grafie speciali </w:t>
      </w:r>
      <w:r w:rsidR="00E11BE0" w:rsidRPr="006429CB">
        <w:rPr>
          <w:rFonts w:ascii="Calibri Light" w:hAnsi="Calibri Light" w:cs="Calibri Light"/>
          <w:color w:val="000000" w:themeColor="text1"/>
          <w:sz w:val="23"/>
          <w:szCs w:val="23"/>
        </w:rPr>
        <w:t xml:space="preserve">nelle citazioni </w:t>
      </w:r>
      <w:r w:rsidRPr="006429CB">
        <w:rPr>
          <w:rFonts w:ascii="Calibri Light" w:hAnsi="Calibri Light" w:cs="Calibri Light"/>
          <w:color w:val="000000" w:themeColor="text1"/>
          <w:sz w:val="23"/>
          <w:szCs w:val="23"/>
        </w:rPr>
        <w:t>vanno segnalate con [sic</w:t>
      </w:r>
      <w:r w:rsidR="00FC67C3"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 </w:t>
      </w:r>
      <w:r w:rsidR="00E11BE0" w:rsidRPr="006429CB">
        <w:rPr>
          <w:rFonts w:ascii="Calibri Light" w:hAnsi="Calibri Light" w:cs="Calibri Light"/>
          <w:color w:val="000000" w:themeColor="text1"/>
          <w:sz w:val="23"/>
          <w:szCs w:val="23"/>
        </w:rPr>
        <w:t>Grafie storiche in citazioni o titoli non vanno né corrette n</w:t>
      </w:r>
      <w:r w:rsidR="002E3480" w:rsidRPr="006429CB">
        <w:rPr>
          <w:rFonts w:ascii="Calibri Light" w:hAnsi="Calibri Light" w:cs="Calibri Light"/>
          <w:color w:val="000000" w:themeColor="text1"/>
          <w:sz w:val="23"/>
          <w:szCs w:val="23"/>
        </w:rPr>
        <w:t>é</w:t>
      </w:r>
      <w:r w:rsidR="00E11BE0" w:rsidRPr="006429CB">
        <w:rPr>
          <w:rFonts w:ascii="Calibri Light" w:hAnsi="Calibri Light" w:cs="Calibri Light"/>
          <w:color w:val="000000" w:themeColor="text1"/>
          <w:sz w:val="23"/>
          <w:szCs w:val="23"/>
        </w:rPr>
        <w:t xml:space="preserve"> marcate con [sic</w:t>
      </w:r>
      <w:r w:rsidR="00FC67C3" w:rsidRPr="006429CB">
        <w:rPr>
          <w:rFonts w:ascii="Calibri Light" w:hAnsi="Calibri Light" w:cs="Calibri Light"/>
          <w:color w:val="000000" w:themeColor="text1"/>
          <w:sz w:val="23"/>
          <w:szCs w:val="23"/>
        </w:rPr>
        <w:t>!</w:t>
      </w:r>
      <w:r w:rsidR="00E11BE0" w:rsidRPr="006429CB">
        <w:rPr>
          <w:rFonts w:ascii="Calibri Light" w:hAnsi="Calibri Light" w:cs="Calibri Light"/>
          <w:color w:val="000000" w:themeColor="text1"/>
          <w:sz w:val="23"/>
          <w:szCs w:val="23"/>
        </w:rPr>
        <w:t>].</w:t>
      </w:r>
    </w:p>
    <w:p w14:paraId="4DA7AC1F" w14:textId="6DA5B066" w:rsidR="002F3F44" w:rsidRPr="006429CB" w:rsidRDefault="006E07FD" w:rsidP="002F3F44">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Una sezione non dovrebbe </w:t>
      </w:r>
      <w:r w:rsidR="007B35ED" w:rsidRPr="006429CB">
        <w:rPr>
          <w:rFonts w:ascii="Calibri Light" w:hAnsi="Calibri Light" w:cs="Calibri Light"/>
          <w:color w:val="000000" w:themeColor="text1"/>
          <w:sz w:val="23"/>
          <w:szCs w:val="23"/>
        </w:rPr>
        <w:t>terminare</w:t>
      </w:r>
      <w:r w:rsidRPr="006429CB">
        <w:rPr>
          <w:rFonts w:ascii="Calibri Light" w:hAnsi="Calibri Light" w:cs="Calibri Light"/>
          <w:color w:val="000000" w:themeColor="text1"/>
          <w:sz w:val="23"/>
          <w:szCs w:val="23"/>
        </w:rPr>
        <w:t xml:space="preserve"> con una lista puntata</w:t>
      </w:r>
      <w:r w:rsidR="002C2773"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 ma con un paragrafo conclusivo. </w:t>
      </w:r>
      <w:r w:rsidR="002F3F44" w:rsidRPr="006429CB">
        <w:rPr>
          <w:rFonts w:ascii="Calibri Light" w:hAnsi="Calibri Light" w:cs="Calibri Light"/>
          <w:color w:val="000000" w:themeColor="text1"/>
          <w:sz w:val="23"/>
          <w:szCs w:val="23"/>
        </w:rPr>
        <w:t xml:space="preserve">Gli autori e le autrici sono invitati a utilizzare una lingua di facile comprensione e a evitare l’uso </w:t>
      </w:r>
      <w:r w:rsidR="00E318BE" w:rsidRPr="006429CB">
        <w:rPr>
          <w:rFonts w:ascii="Calibri Light" w:hAnsi="Calibri Light" w:cs="Calibri Light"/>
          <w:color w:val="000000" w:themeColor="text1"/>
          <w:sz w:val="23"/>
          <w:szCs w:val="23"/>
        </w:rPr>
        <w:t xml:space="preserve">superfluo, </w:t>
      </w:r>
      <w:r w:rsidR="002F3F44" w:rsidRPr="006429CB">
        <w:rPr>
          <w:rFonts w:ascii="Calibri Light" w:hAnsi="Calibri Light" w:cs="Calibri Light"/>
          <w:color w:val="000000" w:themeColor="text1"/>
          <w:sz w:val="23"/>
          <w:szCs w:val="23"/>
        </w:rPr>
        <w:t>eccessivo o dimostrativo del gergo tecnico.</w:t>
      </w:r>
      <w:r w:rsidR="000078BB" w:rsidRPr="006429CB">
        <w:rPr>
          <w:rFonts w:ascii="Calibri Light" w:hAnsi="Calibri Light" w:cs="Calibri Light"/>
          <w:color w:val="000000" w:themeColor="text1"/>
          <w:sz w:val="23"/>
          <w:szCs w:val="23"/>
        </w:rPr>
        <w:t xml:space="preserve"> </w:t>
      </w:r>
    </w:p>
    <w:p w14:paraId="63AED1FF" w14:textId="0EEC5C3C" w:rsidR="00010373" w:rsidRPr="006429CB" w:rsidRDefault="002D09E7" w:rsidP="00894052">
      <w:pPr>
        <w:pStyle w:val="berschrift1"/>
      </w:pPr>
      <w:r w:rsidRPr="006429CB">
        <w:lastRenderedPageBreak/>
        <w:t>Riferimenti</w:t>
      </w:r>
      <w:r w:rsidR="00B81897" w:rsidRPr="006429CB">
        <w:t xml:space="preserve"> nel corpo del testo e in bibliografia</w:t>
      </w:r>
    </w:p>
    <w:p w14:paraId="306EE44E" w14:textId="32845BE0" w:rsidR="0034307F" w:rsidRPr="006429CB" w:rsidRDefault="00844AC3" w:rsidP="000F08AF">
      <w:pPr>
        <w:rPr>
          <w:rFonts w:cstheme="majorHAnsi"/>
          <w:sz w:val="23"/>
          <w:szCs w:val="23"/>
        </w:rPr>
      </w:pPr>
      <w:r w:rsidRPr="006429CB">
        <w:rPr>
          <w:rFonts w:ascii="Calibri Light" w:hAnsi="Calibri Light" w:cs="Calibri Light"/>
          <w:color w:val="000000" w:themeColor="text1"/>
          <w:sz w:val="23"/>
          <w:szCs w:val="23"/>
        </w:rPr>
        <w:t>I</w:t>
      </w:r>
      <w:r w:rsidR="0034307F" w:rsidRPr="006429CB">
        <w:rPr>
          <w:rFonts w:ascii="Calibri Light" w:hAnsi="Calibri Light" w:cs="Calibri Light"/>
          <w:color w:val="000000" w:themeColor="text1"/>
          <w:sz w:val="23"/>
          <w:szCs w:val="23"/>
        </w:rPr>
        <w:t xml:space="preserve">n questa sezione </w:t>
      </w:r>
      <w:r w:rsidR="008251C0" w:rsidRPr="006429CB">
        <w:rPr>
          <w:rFonts w:ascii="Calibri Light" w:hAnsi="Calibri Light" w:cs="Calibri Light"/>
          <w:color w:val="000000" w:themeColor="text1"/>
          <w:sz w:val="23"/>
          <w:szCs w:val="23"/>
        </w:rPr>
        <w:t xml:space="preserve">viene discussa la formattazione dei riferimenti </w:t>
      </w:r>
      <w:r w:rsidR="0000632D" w:rsidRPr="006429CB">
        <w:rPr>
          <w:rFonts w:ascii="Calibri Light" w:hAnsi="Calibri Light" w:cs="Calibri Light"/>
          <w:color w:val="000000" w:themeColor="text1"/>
          <w:sz w:val="23"/>
          <w:szCs w:val="23"/>
        </w:rPr>
        <w:t xml:space="preserve">riportati </w:t>
      </w:r>
      <w:r w:rsidR="008251C0" w:rsidRPr="006429CB">
        <w:rPr>
          <w:rFonts w:ascii="Calibri Light" w:hAnsi="Calibri Light" w:cs="Calibri Light"/>
          <w:color w:val="000000" w:themeColor="text1"/>
          <w:sz w:val="23"/>
          <w:szCs w:val="23"/>
        </w:rPr>
        <w:t xml:space="preserve">nel corpo del testo e nella </w:t>
      </w:r>
      <w:r w:rsidR="0000632D" w:rsidRPr="006429CB">
        <w:rPr>
          <w:rFonts w:ascii="Calibri Light" w:hAnsi="Calibri Light" w:cs="Calibri Light"/>
          <w:color w:val="000000" w:themeColor="text1"/>
          <w:sz w:val="23"/>
          <w:szCs w:val="23"/>
        </w:rPr>
        <w:t>bibliografia</w:t>
      </w:r>
      <w:r w:rsidR="008251C0" w:rsidRPr="006429CB">
        <w:rPr>
          <w:rFonts w:ascii="Calibri Light" w:hAnsi="Calibri Light" w:cs="Calibri Light"/>
          <w:color w:val="000000" w:themeColor="text1"/>
          <w:sz w:val="23"/>
          <w:szCs w:val="23"/>
        </w:rPr>
        <w:t>.</w:t>
      </w:r>
      <w:r w:rsidR="00177094" w:rsidRPr="006429CB">
        <w:rPr>
          <w:rFonts w:ascii="Calibri Light" w:hAnsi="Calibri Light" w:cs="Calibri Light"/>
          <w:color w:val="000000" w:themeColor="text1"/>
          <w:sz w:val="23"/>
          <w:szCs w:val="23"/>
        </w:rPr>
        <w:t xml:space="preserve"> In linea di principio</w:t>
      </w:r>
      <w:r w:rsidR="000F08AF" w:rsidRPr="006429CB">
        <w:rPr>
          <w:rFonts w:ascii="Calibri Light" w:hAnsi="Calibri Light" w:cs="Calibri Light"/>
          <w:color w:val="000000" w:themeColor="text1"/>
          <w:sz w:val="23"/>
          <w:szCs w:val="23"/>
        </w:rPr>
        <w:t xml:space="preserve">, il formato </w:t>
      </w:r>
      <w:r w:rsidR="00954E4A" w:rsidRPr="006429CB">
        <w:rPr>
          <w:rFonts w:ascii="Calibri Light" w:hAnsi="Calibri Light" w:cs="Calibri Light"/>
          <w:color w:val="000000" w:themeColor="text1"/>
          <w:sz w:val="23"/>
          <w:szCs w:val="23"/>
        </w:rPr>
        <w:t>dei</w:t>
      </w:r>
      <w:r w:rsidR="000F08AF" w:rsidRPr="006429CB">
        <w:rPr>
          <w:rFonts w:ascii="Calibri Light" w:hAnsi="Calibri Light" w:cs="Calibri Light"/>
          <w:color w:val="000000" w:themeColor="text1"/>
          <w:sz w:val="23"/>
          <w:szCs w:val="23"/>
        </w:rPr>
        <w:t xml:space="preserve"> riferimenti </w:t>
      </w:r>
      <w:r w:rsidR="002C2773" w:rsidRPr="006429CB">
        <w:rPr>
          <w:rFonts w:ascii="Calibri Light" w:hAnsi="Calibri Light" w:cs="Calibri Light"/>
          <w:color w:val="000000" w:themeColor="text1"/>
          <w:sz w:val="23"/>
          <w:szCs w:val="23"/>
        </w:rPr>
        <w:t xml:space="preserve">si basa </w:t>
      </w:r>
      <w:r w:rsidR="007B5CA0" w:rsidRPr="006429CB">
        <w:rPr>
          <w:rFonts w:ascii="Calibri Light" w:hAnsi="Calibri Light" w:cs="Calibri Light"/>
          <w:color w:val="000000" w:themeColor="text1"/>
          <w:sz w:val="23"/>
          <w:szCs w:val="23"/>
        </w:rPr>
        <w:t xml:space="preserve">sulla diciassettesima versione del </w:t>
      </w:r>
      <w:r w:rsidR="007B5CA0" w:rsidRPr="006429CB">
        <w:rPr>
          <w:rFonts w:ascii="Calibri Light" w:hAnsi="Calibri Light" w:cs="Calibri Light"/>
          <w:i/>
          <w:iCs/>
          <w:color w:val="000000" w:themeColor="text1"/>
          <w:sz w:val="23"/>
          <w:szCs w:val="23"/>
        </w:rPr>
        <w:t>Chicago Manual of Style</w:t>
      </w:r>
      <w:r w:rsidR="007B5CA0" w:rsidRPr="006429CB">
        <w:rPr>
          <w:rFonts w:ascii="Calibri Light" w:hAnsi="Calibri Light" w:cs="Calibri Light"/>
          <w:color w:val="000000" w:themeColor="text1"/>
          <w:sz w:val="23"/>
          <w:szCs w:val="23"/>
        </w:rPr>
        <w:t xml:space="preserve">. </w:t>
      </w:r>
      <w:r w:rsidR="00225970" w:rsidRPr="006429CB">
        <w:rPr>
          <w:rFonts w:ascii="Calibri Light" w:hAnsi="Calibri Light" w:cs="Calibri Light"/>
          <w:color w:val="000000" w:themeColor="text1"/>
          <w:sz w:val="23"/>
          <w:szCs w:val="23"/>
        </w:rPr>
        <w:t xml:space="preserve">Alcune modifiche sono tuttavia state introdotte per tener conto delle specificità </w:t>
      </w:r>
      <w:r w:rsidR="00254699" w:rsidRPr="006429CB">
        <w:rPr>
          <w:rFonts w:ascii="Calibri Light" w:hAnsi="Calibri Light" w:cs="Calibri Light"/>
          <w:color w:val="000000" w:themeColor="text1"/>
          <w:sz w:val="23"/>
          <w:szCs w:val="23"/>
        </w:rPr>
        <w:t>delle diverse lingue che trovano spazio su</w:t>
      </w:r>
      <w:r w:rsidR="00254699" w:rsidRPr="006429CB">
        <w:rPr>
          <w:rFonts w:cstheme="majorHAnsi"/>
          <w:color w:val="000000" w:themeColor="text1"/>
          <w:sz w:val="23"/>
          <w:szCs w:val="23"/>
        </w:rPr>
        <w:t xml:space="preserve"> </w:t>
      </w:r>
      <w:r w:rsidR="00254699" w:rsidRPr="006429CB">
        <w:rPr>
          <w:rFonts w:ascii="Book Antiqua" w:hAnsi="Book Antiqua" w:cstheme="majorHAnsi"/>
          <w:iCs/>
          <w:color w:val="206778"/>
          <w:sz w:val="23"/>
          <w:szCs w:val="23"/>
        </w:rPr>
        <w:t>AЯGOS</w:t>
      </w:r>
      <w:r w:rsidR="00254699" w:rsidRPr="006429CB">
        <w:rPr>
          <w:rFonts w:cstheme="majorHAnsi"/>
          <w:sz w:val="23"/>
          <w:szCs w:val="23"/>
        </w:rPr>
        <w:t>.</w:t>
      </w:r>
    </w:p>
    <w:p w14:paraId="623DE269" w14:textId="511D6BE3" w:rsidR="008B0438" w:rsidRPr="006429CB" w:rsidRDefault="002D09E7" w:rsidP="008B0438">
      <w:pPr>
        <w:pStyle w:val="berschrift2"/>
        <w:rPr>
          <w:szCs w:val="24"/>
        </w:rPr>
      </w:pPr>
      <w:r w:rsidRPr="006429CB">
        <w:rPr>
          <w:szCs w:val="24"/>
        </w:rPr>
        <w:t xml:space="preserve">Riferimenti </w:t>
      </w:r>
      <w:r w:rsidR="00221929" w:rsidRPr="006429CB">
        <w:rPr>
          <w:szCs w:val="24"/>
        </w:rPr>
        <w:t>nel</w:t>
      </w:r>
      <w:r w:rsidR="00F53850" w:rsidRPr="006429CB">
        <w:rPr>
          <w:szCs w:val="24"/>
        </w:rPr>
        <w:t xml:space="preserve"> testo</w:t>
      </w:r>
    </w:p>
    <w:p w14:paraId="45E9A1A4" w14:textId="015233DE" w:rsidR="00E10073" w:rsidRPr="006429CB" w:rsidRDefault="00A25524" w:rsidP="00A25524">
      <w:pPr>
        <w:rPr>
          <w:rFonts w:ascii="Calibri Light" w:hAnsi="Calibri Light" w:cs="Calibri Light"/>
          <w:color w:val="000000" w:themeColor="text1"/>
          <w:sz w:val="23"/>
          <w:szCs w:val="23"/>
          <w:lang w:val="it-CH"/>
        </w:rPr>
      </w:pPr>
      <w:r w:rsidRPr="006429CB">
        <w:rPr>
          <w:rFonts w:ascii="Calibri Light" w:hAnsi="Calibri Light" w:cs="Calibri Light"/>
          <w:color w:val="000000" w:themeColor="text1"/>
          <w:sz w:val="23"/>
          <w:szCs w:val="23"/>
        </w:rPr>
        <w:t>Tutti i riferimenti nel corpo del testo vanno posti fra parentesi</w:t>
      </w:r>
      <w:r w:rsidR="00BC0A00" w:rsidRPr="006429CB">
        <w:rPr>
          <w:rFonts w:ascii="Calibri Light" w:hAnsi="Calibri Light" w:cs="Calibri Light"/>
          <w:color w:val="000000" w:themeColor="text1"/>
          <w:sz w:val="23"/>
          <w:szCs w:val="23"/>
        </w:rPr>
        <w:t xml:space="preserve"> tonde</w:t>
      </w:r>
      <w:r w:rsidRPr="006429CB">
        <w:rPr>
          <w:rFonts w:ascii="Calibri Light" w:hAnsi="Calibri Light" w:cs="Calibri Light"/>
          <w:color w:val="000000" w:themeColor="text1"/>
          <w:sz w:val="23"/>
          <w:szCs w:val="23"/>
        </w:rPr>
        <w:t xml:space="preserve"> </w:t>
      </w:r>
      <w:r w:rsidR="00806FB1" w:rsidRPr="006429CB">
        <w:rPr>
          <w:rFonts w:ascii="Calibri Light" w:hAnsi="Calibri Light" w:cs="Calibri Light"/>
          <w:color w:val="000000" w:themeColor="text1"/>
          <w:sz w:val="23"/>
          <w:szCs w:val="23"/>
        </w:rPr>
        <w:t>utilizzando il formato Autore</w:t>
      </w:r>
      <w:r w:rsidR="000A0B63" w:rsidRPr="006429CB">
        <w:rPr>
          <w:rFonts w:ascii="Calibri Light" w:hAnsi="Calibri Light" w:cs="Calibri Light"/>
          <w:color w:val="000000" w:themeColor="text1"/>
          <w:sz w:val="23"/>
          <w:szCs w:val="23"/>
        </w:rPr>
        <w:t xml:space="preserve"> </w:t>
      </w:r>
      <w:r w:rsidR="00806FB1" w:rsidRPr="006429CB">
        <w:rPr>
          <w:rFonts w:ascii="Calibri Light" w:hAnsi="Calibri Light" w:cs="Calibri Light"/>
          <w:color w:val="000000" w:themeColor="text1"/>
          <w:sz w:val="23"/>
          <w:szCs w:val="23"/>
        </w:rPr>
        <w:t xml:space="preserve">Anno. </w:t>
      </w:r>
      <w:r w:rsidR="00C663C6" w:rsidRPr="006429CB">
        <w:rPr>
          <w:rFonts w:ascii="Calibri Light" w:hAnsi="Calibri Light" w:cs="Calibri Light"/>
          <w:color w:val="000000" w:themeColor="text1"/>
          <w:sz w:val="23"/>
          <w:szCs w:val="23"/>
        </w:rPr>
        <w:t>Riferimenti a una monografi</w:t>
      </w:r>
      <w:r w:rsidR="00710555" w:rsidRPr="006429CB">
        <w:rPr>
          <w:rFonts w:ascii="Calibri Light" w:hAnsi="Calibri Light" w:cs="Calibri Light"/>
          <w:color w:val="000000" w:themeColor="text1"/>
          <w:sz w:val="23"/>
          <w:szCs w:val="23"/>
        </w:rPr>
        <w:t>a</w:t>
      </w:r>
      <w:r w:rsidR="00C663C6" w:rsidRPr="006429CB">
        <w:rPr>
          <w:rFonts w:ascii="Calibri Light" w:hAnsi="Calibri Light" w:cs="Calibri Light"/>
          <w:color w:val="000000" w:themeColor="text1"/>
          <w:sz w:val="23"/>
          <w:szCs w:val="23"/>
        </w:rPr>
        <w:t xml:space="preserve">, a un contributo in un’opera miscellanea o a un articolo nel loro insieme non necessitano la menzione dei numeri di pagina (Miller 1995). Citazioni dirette e rimandi a passaggi specifici di un testo vanno sempre accompagnate dal numero </w:t>
      </w:r>
      <w:r w:rsidR="00D46838" w:rsidRPr="006429CB">
        <w:rPr>
          <w:rFonts w:ascii="Calibri Light" w:hAnsi="Calibri Light" w:cs="Calibri Light"/>
          <w:color w:val="000000" w:themeColor="text1"/>
          <w:sz w:val="23"/>
          <w:szCs w:val="23"/>
        </w:rPr>
        <w:t>o d</w:t>
      </w:r>
      <w:r w:rsidR="004E4417" w:rsidRPr="006429CB">
        <w:rPr>
          <w:rFonts w:ascii="Calibri Light" w:hAnsi="Calibri Light" w:cs="Calibri Light"/>
          <w:color w:val="000000" w:themeColor="text1"/>
          <w:sz w:val="23"/>
          <w:szCs w:val="23"/>
        </w:rPr>
        <w:t>a</w:t>
      </w:r>
      <w:r w:rsidR="00D46838" w:rsidRPr="006429CB">
        <w:rPr>
          <w:rFonts w:ascii="Calibri Light" w:hAnsi="Calibri Light" w:cs="Calibri Light"/>
          <w:color w:val="000000" w:themeColor="text1"/>
          <w:sz w:val="23"/>
          <w:szCs w:val="23"/>
        </w:rPr>
        <w:t xml:space="preserve">i numeri di pagina. L’anno e i numeri di pagina vanno separati con due punti; i numeri di pagina sono collegati da un tratto breve (Miller 1995: 23-24). </w:t>
      </w:r>
      <w:r w:rsidR="0085248D" w:rsidRPr="006429CB">
        <w:rPr>
          <w:rFonts w:ascii="Calibri Light" w:hAnsi="Calibri Light" w:cs="Calibri Light"/>
          <w:color w:val="000000" w:themeColor="text1"/>
          <w:sz w:val="23"/>
          <w:szCs w:val="23"/>
        </w:rPr>
        <w:t xml:space="preserve">Riferimenti a diverse opere sono </w:t>
      </w:r>
      <w:r w:rsidR="00802C85" w:rsidRPr="006429CB">
        <w:rPr>
          <w:rFonts w:ascii="Calibri Light" w:hAnsi="Calibri Light" w:cs="Calibri Light"/>
          <w:color w:val="000000" w:themeColor="text1"/>
          <w:sz w:val="23"/>
          <w:szCs w:val="23"/>
        </w:rPr>
        <w:t>separate</w:t>
      </w:r>
      <w:r w:rsidR="0085248D" w:rsidRPr="006429CB">
        <w:rPr>
          <w:rFonts w:ascii="Calibri Light" w:hAnsi="Calibri Light" w:cs="Calibri Light"/>
          <w:color w:val="000000" w:themeColor="text1"/>
          <w:sz w:val="23"/>
          <w:szCs w:val="23"/>
        </w:rPr>
        <w:t xml:space="preserve"> da un punto e virgola (Miller 1995; Wolff 1997). </w:t>
      </w:r>
    </w:p>
    <w:p w14:paraId="32382ACB" w14:textId="2E531F6F" w:rsidR="00A25524" w:rsidRPr="006429CB" w:rsidRDefault="00802C85" w:rsidP="00A25524">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Si eviteranno formulazioni e abbreviazioni come “ibid.”, “idem”, “s.”, “ss.” preferendo ripetere, dove necessario, il riferimento completo.</w:t>
      </w:r>
    </w:p>
    <w:p w14:paraId="63995691" w14:textId="70A4D2E7" w:rsidR="002F0879" w:rsidRPr="006429CB" w:rsidRDefault="002F0879" w:rsidP="00A25524">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 xml:space="preserve">In alcuni contesti è possibile abbreviare i riferimenti come indicato di seguito. Per esempio, un passaggio </w:t>
      </w:r>
      <w:r w:rsidR="00C3296E" w:rsidRPr="006429CB">
        <w:rPr>
          <w:rFonts w:ascii="Calibri Light" w:hAnsi="Calibri Light" w:cs="Calibri Light"/>
          <w:color w:val="000000" w:themeColor="text1"/>
          <w:sz w:val="23"/>
          <w:szCs w:val="23"/>
        </w:rPr>
        <w:t>di</w:t>
      </w:r>
      <w:r w:rsidRPr="006429CB">
        <w:rPr>
          <w:rFonts w:ascii="Calibri Light" w:hAnsi="Calibri Light" w:cs="Calibri Light"/>
          <w:color w:val="000000" w:themeColor="text1"/>
          <w:sz w:val="23"/>
          <w:szCs w:val="23"/>
        </w:rPr>
        <w:t xml:space="preserve"> Miller “</w:t>
      </w:r>
      <w:r w:rsidR="00F85FC9" w:rsidRPr="006429CB">
        <w:rPr>
          <w:rFonts w:ascii="Calibri Light" w:hAnsi="Calibri Light" w:cs="Calibri Light"/>
          <w:color w:val="000000" w:themeColor="text1"/>
          <w:sz w:val="23"/>
          <w:szCs w:val="23"/>
        </w:rPr>
        <w:t>potrà essere citato con data e numero di pagine” (1995: 23–24) poiché il nome dell’autore figura a testo.</w:t>
      </w:r>
      <w:r w:rsidRPr="006429CB">
        <w:rPr>
          <w:rFonts w:ascii="Calibri Light" w:hAnsi="Calibri Light" w:cs="Calibri Light"/>
          <w:color w:val="000000" w:themeColor="text1"/>
          <w:sz w:val="23"/>
          <w:szCs w:val="23"/>
        </w:rPr>
        <w:t xml:space="preserve"> </w:t>
      </w:r>
      <w:r w:rsidR="00F85FC9" w:rsidRPr="006429CB">
        <w:rPr>
          <w:rFonts w:ascii="Calibri Light" w:hAnsi="Calibri Light" w:cs="Calibri Light"/>
          <w:color w:val="000000" w:themeColor="text1"/>
          <w:sz w:val="23"/>
          <w:szCs w:val="23"/>
        </w:rPr>
        <w:t>In modo simile, se il testo discute un lavoro di Wolff (1997) basterà indicare la data tra parentesi senza ripetere il nome dell’a</w:t>
      </w:r>
      <w:r w:rsidR="00982DAB" w:rsidRPr="006429CB">
        <w:rPr>
          <w:rFonts w:ascii="Calibri Light" w:hAnsi="Calibri Light" w:cs="Calibri Light"/>
          <w:color w:val="000000" w:themeColor="text1"/>
          <w:sz w:val="23"/>
          <w:szCs w:val="23"/>
        </w:rPr>
        <w:t>utrice</w:t>
      </w:r>
      <w:r w:rsidR="00F85FC9" w:rsidRPr="006429CB">
        <w:rPr>
          <w:rFonts w:ascii="Calibri Light" w:hAnsi="Calibri Light" w:cs="Calibri Light"/>
          <w:color w:val="000000" w:themeColor="text1"/>
          <w:sz w:val="23"/>
          <w:szCs w:val="23"/>
        </w:rPr>
        <w:t>.</w:t>
      </w:r>
      <w:r w:rsidR="00EB0154" w:rsidRPr="006429CB">
        <w:rPr>
          <w:rFonts w:ascii="Calibri Light" w:hAnsi="Calibri Light" w:cs="Calibri Light"/>
          <w:color w:val="000000" w:themeColor="text1"/>
          <w:sz w:val="23"/>
          <w:szCs w:val="23"/>
        </w:rPr>
        <w:t xml:space="preserve"> </w:t>
      </w:r>
      <w:r w:rsidR="008A476E" w:rsidRPr="006429CB">
        <w:rPr>
          <w:rFonts w:ascii="Calibri Light" w:hAnsi="Calibri Light" w:cs="Calibri Light"/>
          <w:color w:val="000000" w:themeColor="text1"/>
          <w:sz w:val="23"/>
          <w:szCs w:val="23"/>
        </w:rPr>
        <w:t xml:space="preserve">Riferimenti a opere dello stesso autore o della stessa autrice apparse il medesimo anno vanno distinte con l’aggiunta, senza spazi, di una lettera dopo l’anno di pubblicazione (Lattin 1995a). </w:t>
      </w:r>
      <w:r w:rsidR="00144FC1" w:rsidRPr="006429CB">
        <w:rPr>
          <w:rFonts w:ascii="Calibri Light" w:hAnsi="Calibri Light" w:cs="Calibri Light"/>
          <w:color w:val="000000" w:themeColor="text1"/>
          <w:sz w:val="23"/>
          <w:szCs w:val="23"/>
        </w:rPr>
        <w:t>Riferimenti a opere dello stesso autore o della stessa autrice vanno separate da un punto e virgola, senza ripetere i nomi (Lattin 1995a; 1995b; 1999). Autori o autrici omonimi vanno differenziati nei riferimenti con l’aggiunta dell’iniziale del nome (C. Geertz 1963; A. Geertz 2005).</w:t>
      </w:r>
    </w:p>
    <w:p w14:paraId="0AFBAE69" w14:textId="554A2ADF" w:rsidR="002C78E6" w:rsidRPr="006429CB" w:rsidRDefault="002C78E6" w:rsidP="00A25524">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Nei riferimenti a pubblicazioni redatte da molteplici autori o autrici i nomi vanno separati da un tratto obliquo (Filbert/Norris/Pattinson 2015)</w:t>
      </w:r>
      <w:r w:rsidR="005E4993" w:rsidRPr="006429CB">
        <w:rPr>
          <w:rFonts w:ascii="Calibri Light" w:hAnsi="Calibri Light" w:cs="Calibri Light"/>
          <w:color w:val="000000" w:themeColor="text1"/>
          <w:sz w:val="23"/>
          <w:szCs w:val="23"/>
        </w:rPr>
        <w:t xml:space="preserve">. Pubblicazioni con più di tre autori o autrici </w:t>
      </w:r>
      <w:r w:rsidR="00F3257A" w:rsidRPr="006429CB">
        <w:rPr>
          <w:rFonts w:ascii="Calibri Light" w:hAnsi="Calibri Light" w:cs="Calibri Light"/>
          <w:color w:val="000000" w:themeColor="text1"/>
          <w:sz w:val="23"/>
          <w:szCs w:val="23"/>
        </w:rPr>
        <w:t>v</w:t>
      </w:r>
      <w:r w:rsidR="005E4993" w:rsidRPr="006429CB">
        <w:rPr>
          <w:rFonts w:ascii="Calibri Light" w:hAnsi="Calibri Light" w:cs="Calibri Light"/>
          <w:color w:val="000000" w:themeColor="text1"/>
          <w:sz w:val="23"/>
          <w:szCs w:val="23"/>
        </w:rPr>
        <w:t xml:space="preserve">anno citate </w:t>
      </w:r>
      <w:r w:rsidR="001F6F38" w:rsidRPr="006429CB">
        <w:rPr>
          <w:rFonts w:ascii="Calibri Light" w:hAnsi="Calibri Light" w:cs="Calibri Light"/>
          <w:color w:val="000000" w:themeColor="text1"/>
          <w:sz w:val="23"/>
          <w:szCs w:val="23"/>
        </w:rPr>
        <w:t xml:space="preserve">col nome della prima autrice o del primo autore seguito da </w:t>
      </w:r>
      <w:r w:rsidR="001F6F38" w:rsidRPr="006429CB">
        <w:rPr>
          <w:rFonts w:ascii="Calibri Light" w:hAnsi="Calibri Light" w:cs="Calibri Light"/>
          <w:i/>
          <w:iCs/>
          <w:color w:val="000000" w:themeColor="text1"/>
          <w:sz w:val="23"/>
          <w:szCs w:val="23"/>
        </w:rPr>
        <w:t>e</w:t>
      </w:r>
      <w:r w:rsidR="00103B2C" w:rsidRPr="006429CB">
        <w:rPr>
          <w:rFonts w:ascii="Calibri Light" w:hAnsi="Calibri Light" w:cs="Calibri Light"/>
          <w:i/>
          <w:iCs/>
          <w:color w:val="000000" w:themeColor="text1"/>
          <w:sz w:val="23"/>
          <w:szCs w:val="23"/>
        </w:rPr>
        <w:t>t</w:t>
      </w:r>
      <w:r w:rsidR="001F6F38" w:rsidRPr="006429CB">
        <w:rPr>
          <w:rFonts w:ascii="Calibri Light" w:hAnsi="Calibri Light" w:cs="Calibri Light"/>
          <w:i/>
          <w:iCs/>
          <w:color w:val="000000" w:themeColor="text1"/>
          <w:sz w:val="23"/>
          <w:szCs w:val="23"/>
        </w:rPr>
        <w:t xml:space="preserve"> al</w:t>
      </w:r>
      <w:r w:rsidR="003220A0" w:rsidRPr="006429CB">
        <w:rPr>
          <w:rFonts w:ascii="Calibri Light" w:hAnsi="Calibri Light" w:cs="Calibri Light"/>
          <w:color w:val="000000" w:themeColor="text1"/>
          <w:sz w:val="23"/>
          <w:szCs w:val="23"/>
        </w:rPr>
        <w:t>.</w:t>
      </w:r>
      <w:r w:rsidR="003220A0" w:rsidRPr="006429CB">
        <w:rPr>
          <w:rFonts w:ascii="Calibri Light" w:hAnsi="Calibri Light" w:cs="Calibri Light"/>
          <w:i/>
          <w:iCs/>
          <w:color w:val="000000" w:themeColor="text1"/>
          <w:sz w:val="23"/>
          <w:szCs w:val="23"/>
        </w:rPr>
        <w:t xml:space="preserve"> </w:t>
      </w:r>
      <w:r w:rsidR="003220A0" w:rsidRPr="006429CB">
        <w:rPr>
          <w:rFonts w:ascii="Calibri Light" w:hAnsi="Calibri Light" w:cs="Calibri Light"/>
          <w:color w:val="000000" w:themeColor="text1"/>
          <w:sz w:val="23"/>
          <w:szCs w:val="23"/>
        </w:rPr>
        <w:t>in corsivo</w:t>
      </w:r>
      <w:r w:rsidR="001F6F38" w:rsidRPr="006429CB">
        <w:rPr>
          <w:rFonts w:ascii="Calibri Light" w:hAnsi="Calibri Light" w:cs="Calibri Light"/>
          <w:color w:val="000000" w:themeColor="text1"/>
          <w:sz w:val="23"/>
          <w:szCs w:val="23"/>
        </w:rPr>
        <w:t xml:space="preserve"> (Murkowski </w:t>
      </w:r>
      <w:r w:rsidR="001F6F38" w:rsidRPr="006429CB">
        <w:rPr>
          <w:rFonts w:ascii="Calibri Light" w:hAnsi="Calibri Light" w:cs="Calibri Light"/>
          <w:i/>
          <w:iCs/>
          <w:color w:val="000000" w:themeColor="text1"/>
          <w:sz w:val="23"/>
          <w:szCs w:val="23"/>
        </w:rPr>
        <w:t>et al.</w:t>
      </w:r>
      <w:r w:rsidR="001F6F38" w:rsidRPr="006429CB">
        <w:rPr>
          <w:rFonts w:ascii="Calibri Light" w:hAnsi="Calibri Light" w:cs="Calibri Light"/>
          <w:color w:val="000000" w:themeColor="text1"/>
          <w:sz w:val="23"/>
          <w:szCs w:val="23"/>
        </w:rPr>
        <w:t xml:space="preserve"> 2019).</w:t>
      </w:r>
      <w:r w:rsidR="00B549E8" w:rsidRPr="006429CB">
        <w:rPr>
          <w:rFonts w:ascii="Calibri Light" w:hAnsi="Calibri Light" w:cs="Calibri Light"/>
          <w:color w:val="000000" w:themeColor="text1"/>
          <w:sz w:val="23"/>
          <w:szCs w:val="23"/>
        </w:rPr>
        <w:t xml:space="preserve"> </w:t>
      </w:r>
      <w:r w:rsidR="00571340" w:rsidRPr="006429CB">
        <w:rPr>
          <w:rFonts w:ascii="Calibri Light" w:hAnsi="Calibri Light" w:cs="Calibri Light"/>
          <w:color w:val="000000" w:themeColor="text1"/>
          <w:sz w:val="23"/>
          <w:szCs w:val="23"/>
        </w:rPr>
        <w:t>Le fonti citate vanno ordinate per data di pubblicazione e poi alfabeticamente (Wolff 1997; James/Rowan 2012)</w:t>
      </w:r>
      <w:r w:rsidR="00C70C3B" w:rsidRPr="006429CB">
        <w:rPr>
          <w:rFonts w:ascii="Calibri Light" w:hAnsi="Calibri Light" w:cs="Calibri Light"/>
          <w:color w:val="000000" w:themeColor="text1"/>
          <w:sz w:val="23"/>
          <w:szCs w:val="23"/>
        </w:rPr>
        <w:t>.</w:t>
      </w:r>
    </w:p>
    <w:p w14:paraId="377443C8" w14:textId="6F46397F" w:rsidR="006E7556" w:rsidRPr="006429CB" w:rsidRDefault="007B286E" w:rsidP="006E7556">
      <w:pPr>
        <w:pStyle w:val="berschrift2"/>
        <w:rPr>
          <w:szCs w:val="24"/>
        </w:rPr>
      </w:pPr>
      <w:r w:rsidRPr="006429CB">
        <w:rPr>
          <w:szCs w:val="24"/>
        </w:rPr>
        <w:t>Bibliografia</w:t>
      </w:r>
    </w:p>
    <w:p w14:paraId="140D9D11" w14:textId="699E99F5" w:rsidR="00E10073" w:rsidRPr="006429CB" w:rsidRDefault="00007ADC" w:rsidP="00DF555C">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Di seguito vengono forniti esempi su come citare in bibliografia opere monografiche, articoli, miscellanee, capitoli in miscellanee, lemmi enciclopedici e siti internet. La bibliografia va organizzata in ordine alfabetico, poi per anno di pubblicazione delle opere citate.  Il nome degli autori e delle autrici</w:t>
      </w:r>
      <w:r w:rsidR="00595F33" w:rsidRPr="006429CB">
        <w:rPr>
          <w:rFonts w:ascii="Calibri Light" w:hAnsi="Calibri Light" w:cs="Calibri Light"/>
          <w:color w:val="000000" w:themeColor="text1"/>
          <w:sz w:val="23"/>
          <w:szCs w:val="23"/>
        </w:rPr>
        <w:t xml:space="preserve"> e l’iniziale del secondo nome</w:t>
      </w:r>
      <w:r w:rsidR="003D5A05" w:rsidRPr="006429CB">
        <w:rPr>
          <w:rFonts w:ascii="Calibri Light" w:hAnsi="Calibri Light" w:cs="Calibri Light"/>
          <w:color w:val="000000" w:themeColor="text1"/>
          <w:sz w:val="23"/>
          <w:szCs w:val="23"/>
        </w:rPr>
        <w:t>, se dato,</w:t>
      </w:r>
      <w:r w:rsidRPr="006429CB">
        <w:rPr>
          <w:rFonts w:ascii="Calibri Light" w:hAnsi="Calibri Light" w:cs="Calibri Light"/>
          <w:color w:val="000000" w:themeColor="text1"/>
          <w:sz w:val="23"/>
          <w:szCs w:val="23"/>
        </w:rPr>
        <w:t xml:space="preserve"> </w:t>
      </w:r>
      <w:r w:rsidR="00595F33" w:rsidRPr="006429CB">
        <w:rPr>
          <w:rFonts w:ascii="Calibri Light" w:hAnsi="Calibri Light" w:cs="Calibri Light"/>
          <w:color w:val="000000" w:themeColor="text1"/>
          <w:sz w:val="23"/>
          <w:szCs w:val="23"/>
        </w:rPr>
        <w:t>sono riportati</w:t>
      </w:r>
      <w:r w:rsidRPr="006429CB">
        <w:rPr>
          <w:rFonts w:ascii="Calibri Light" w:hAnsi="Calibri Light" w:cs="Calibri Light"/>
          <w:color w:val="000000" w:themeColor="text1"/>
          <w:sz w:val="23"/>
          <w:szCs w:val="23"/>
        </w:rPr>
        <w:t xml:space="preserve"> per ogni opera</w:t>
      </w:r>
      <w:r w:rsidR="005B5909" w:rsidRPr="006429CB">
        <w:rPr>
          <w:rFonts w:ascii="Calibri Light" w:hAnsi="Calibri Light" w:cs="Calibri Light"/>
          <w:color w:val="000000" w:themeColor="text1"/>
          <w:sz w:val="23"/>
          <w:szCs w:val="23"/>
        </w:rPr>
        <w:t>.</w:t>
      </w:r>
      <w:r w:rsidR="00C40858" w:rsidRPr="006429CB">
        <w:rPr>
          <w:rFonts w:ascii="Calibri Light" w:hAnsi="Calibri Light" w:cs="Calibri Light"/>
          <w:color w:val="000000" w:themeColor="text1"/>
          <w:sz w:val="23"/>
          <w:szCs w:val="23"/>
        </w:rPr>
        <w:t xml:space="preserve"> Il titolo di un’opera </w:t>
      </w:r>
      <w:r w:rsidR="00D4481E" w:rsidRPr="006429CB">
        <w:rPr>
          <w:rFonts w:ascii="Calibri Light" w:hAnsi="Calibri Light" w:cs="Calibri Light"/>
          <w:color w:val="000000" w:themeColor="text1"/>
          <w:sz w:val="23"/>
          <w:szCs w:val="23"/>
        </w:rPr>
        <w:t xml:space="preserve">a sé stante (monografia, miscellanea, rivista, </w:t>
      </w:r>
      <w:r w:rsidR="00083ABF" w:rsidRPr="006429CB">
        <w:rPr>
          <w:rFonts w:ascii="Calibri Light" w:hAnsi="Calibri Light" w:cs="Calibri Light"/>
          <w:color w:val="000000" w:themeColor="text1"/>
          <w:sz w:val="23"/>
          <w:szCs w:val="23"/>
        </w:rPr>
        <w:t>enciclopedia</w:t>
      </w:r>
      <w:r w:rsidR="00343BE2" w:rsidRPr="006429CB">
        <w:rPr>
          <w:rFonts w:ascii="Calibri Light" w:hAnsi="Calibri Light" w:cs="Calibri Light"/>
          <w:color w:val="000000" w:themeColor="text1"/>
          <w:sz w:val="23"/>
          <w:szCs w:val="23"/>
        </w:rPr>
        <w:t>…</w:t>
      </w:r>
      <w:r w:rsidR="00D4481E" w:rsidRPr="006429CB">
        <w:rPr>
          <w:rFonts w:ascii="Calibri Light" w:hAnsi="Calibri Light" w:cs="Calibri Light"/>
          <w:color w:val="000000" w:themeColor="text1"/>
          <w:sz w:val="23"/>
          <w:szCs w:val="23"/>
        </w:rPr>
        <w:t xml:space="preserve">) va citato in </w:t>
      </w:r>
      <w:r w:rsidR="0014752A" w:rsidRPr="006429CB">
        <w:rPr>
          <w:rFonts w:ascii="Calibri Light" w:hAnsi="Calibri Light" w:cs="Calibri Light"/>
          <w:color w:val="000000" w:themeColor="text1"/>
          <w:sz w:val="23"/>
          <w:szCs w:val="23"/>
        </w:rPr>
        <w:t>corsiv</w:t>
      </w:r>
      <w:r w:rsidR="0014752A" w:rsidRPr="006429CB">
        <w:rPr>
          <w:rFonts w:ascii="Calibri Light" w:hAnsi="Calibri Light" w:cs="Calibri Light"/>
          <w:color w:val="auto"/>
          <w:sz w:val="23"/>
          <w:szCs w:val="23"/>
        </w:rPr>
        <w:t>o</w:t>
      </w:r>
      <w:r w:rsidR="00D4481E" w:rsidRPr="006429CB">
        <w:rPr>
          <w:rFonts w:ascii="Calibri Light" w:hAnsi="Calibri Light" w:cs="Calibri Light"/>
          <w:color w:val="auto"/>
          <w:sz w:val="23"/>
          <w:szCs w:val="23"/>
        </w:rPr>
        <w:t>.</w:t>
      </w:r>
      <w:r w:rsidR="0090132A" w:rsidRPr="006429CB">
        <w:rPr>
          <w:rFonts w:ascii="Calibri Light" w:hAnsi="Calibri Light" w:cs="Calibri Light"/>
          <w:color w:val="auto"/>
          <w:sz w:val="23"/>
          <w:szCs w:val="23"/>
        </w:rPr>
        <w:t xml:space="preserve"> </w:t>
      </w:r>
      <w:r w:rsidR="00A07A2B" w:rsidRPr="006429CB">
        <w:rPr>
          <w:rFonts w:ascii="Calibri Light" w:hAnsi="Calibri Light" w:cs="Calibri Light"/>
          <w:color w:val="auto"/>
          <w:sz w:val="23"/>
          <w:szCs w:val="23"/>
        </w:rPr>
        <w:t xml:space="preserve">Le opere dipendenti (articoli di riviste, contributi </w:t>
      </w:r>
      <w:r w:rsidR="002241BC" w:rsidRPr="006429CB">
        <w:rPr>
          <w:rFonts w:ascii="Calibri Light" w:hAnsi="Calibri Light" w:cs="Calibri Light"/>
          <w:color w:val="auto"/>
          <w:sz w:val="23"/>
          <w:szCs w:val="23"/>
        </w:rPr>
        <w:t>in</w:t>
      </w:r>
      <w:r w:rsidR="00A07A2B" w:rsidRPr="006429CB">
        <w:rPr>
          <w:rFonts w:ascii="Calibri Light" w:hAnsi="Calibri Light" w:cs="Calibri Light"/>
          <w:color w:val="auto"/>
          <w:sz w:val="23"/>
          <w:szCs w:val="23"/>
        </w:rPr>
        <w:t xml:space="preserve"> antologie, articoli d</w:t>
      </w:r>
      <w:r w:rsidR="002241BC" w:rsidRPr="006429CB">
        <w:rPr>
          <w:rFonts w:ascii="Calibri Light" w:hAnsi="Calibri Light" w:cs="Calibri Light"/>
          <w:color w:val="auto"/>
          <w:sz w:val="23"/>
          <w:szCs w:val="23"/>
        </w:rPr>
        <w:t>’</w:t>
      </w:r>
      <w:r w:rsidR="00A07A2B" w:rsidRPr="006429CB">
        <w:rPr>
          <w:rFonts w:ascii="Calibri Light" w:hAnsi="Calibri Light" w:cs="Calibri Light"/>
          <w:color w:val="auto"/>
          <w:sz w:val="23"/>
          <w:szCs w:val="23"/>
        </w:rPr>
        <w:t xml:space="preserve">enciclopedie) sono poste tra </w:t>
      </w:r>
      <w:r w:rsidR="00A07A2B" w:rsidRPr="006429CB">
        <w:rPr>
          <w:rFonts w:ascii="Calibri Light" w:hAnsi="Calibri Light" w:cs="Calibri Light"/>
          <w:color w:val="auto"/>
          <w:sz w:val="23"/>
          <w:szCs w:val="23"/>
        </w:rPr>
        <w:lastRenderedPageBreak/>
        <w:t>virgolette. Nel caso delle enciclopedie, l’edizione è indicata come apice del titolo, seguito dal numero del volume (come in Seiwert 2004).</w:t>
      </w:r>
    </w:p>
    <w:p w14:paraId="08C09089" w14:textId="5FED06DF" w:rsidR="00A07A2B" w:rsidRPr="006429CB" w:rsidRDefault="0090132A" w:rsidP="00DF555C">
      <w:pPr>
        <w:rPr>
          <w:rFonts w:ascii="Calibri Light" w:hAnsi="Calibri Light" w:cs="Calibri Light"/>
          <w:color w:val="00B0F0"/>
          <w:sz w:val="23"/>
          <w:szCs w:val="23"/>
        </w:rPr>
      </w:pPr>
      <w:r w:rsidRPr="006429CB">
        <w:rPr>
          <w:rFonts w:ascii="Calibri Light" w:hAnsi="Calibri Light" w:cs="Calibri Light"/>
          <w:color w:val="000000" w:themeColor="text1"/>
          <w:sz w:val="23"/>
          <w:szCs w:val="23"/>
        </w:rPr>
        <w:t>Si eviterà di abbreviare i titoli di riviste e</w:t>
      </w:r>
      <w:r w:rsidR="004C0E1C" w:rsidRPr="006429CB">
        <w:rPr>
          <w:rFonts w:ascii="Calibri Light" w:hAnsi="Calibri Light" w:cs="Calibri Light"/>
          <w:color w:val="000000" w:themeColor="text1"/>
          <w:sz w:val="23"/>
          <w:szCs w:val="23"/>
        </w:rPr>
        <w:t>d enciclopedie</w:t>
      </w:r>
      <w:r w:rsidRPr="006429CB">
        <w:rPr>
          <w:rFonts w:ascii="Calibri Light" w:hAnsi="Calibri Light" w:cs="Calibri Light"/>
          <w:color w:val="000000" w:themeColor="text1"/>
          <w:sz w:val="23"/>
          <w:szCs w:val="23"/>
        </w:rPr>
        <w:t xml:space="preserve"> poiché queste abbreviazioni non sono </w:t>
      </w:r>
      <w:r w:rsidRPr="006429CB">
        <w:rPr>
          <w:rFonts w:ascii="Calibri Light" w:hAnsi="Calibri Light" w:cs="Calibri Light"/>
          <w:color w:val="auto"/>
          <w:sz w:val="23"/>
          <w:szCs w:val="23"/>
        </w:rPr>
        <w:t>necessariamente conosciute internazionalmente.</w:t>
      </w:r>
      <w:r w:rsidR="00A07A2B" w:rsidRPr="006429CB">
        <w:rPr>
          <w:rFonts w:ascii="Calibri Light" w:hAnsi="Calibri Light" w:cs="Calibri Light"/>
          <w:color w:val="auto"/>
          <w:sz w:val="23"/>
          <w:szCs w:val="23"/>
        </w:rPr>
        <w:t xml:space="preserve"> </w:t>
      </w:r>
      <w:r w:rsidR="002241BC" w:rsidRPr="006429CB">
        <w:rPr>
          <w:rFonts w:ascii="Calibri Light" w:hAnsi="Calibri Light" w:cs="Calibri Light"/>
          <w:color w:val="auto"/>
          <w:sz w:val="23"/>
          <w:szCs w:val="23"/>
        </w:rPr>
        <w:t>Se necessario, si aggiungerà un elenco di abbreviazioni</w:t>
      </w:r>
      <w:r w:rsidR="00A07A2B" w:rsidRPr="006429CB">
        <w:rPr>
          <w:rFonts w:ascii="Calibri Light" w:hAnsi="Calibri Light" w:cs="Calibri Light"/>
          <w:color w:val="auto"/>
          <w:sz w:val="23"/>
          <w:szCs w:val="23"/>
        </w:rPr>
        <w:t>. Si noti che i singoli volumi delle enciclopedie hanno spesso date di pubblicazione specifiche. I riferimenti agli articoli nelle opere collettive e nelle enciclopedie sono seguiti da un "In" (senza i due punti).</w:t>
      </w:r>
    </w:p>
    <w:p w14:paraId="5BD97F2C" w14:textId="42420659" w:rsidR="00A07A2B" w:rsidRPr="006429CB" w:rsidRDefault="00A07A2B" w:rsidP="00DF555C">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Si noti che i singoli volumi delle enciclopedie hanno spesso date di pubblicazione specifiche. I riferimenti agli articoli nelle opere collettive e nelle enciclopedie sono seguiti da un "In" (senza i due punti).</w:t>
      </w:r>
    </w:p>
    <w:p w14:paraId="61333687" w14:textId="3272BCBF" w:rsidR="00C62E34" w:rsidRPr="006429CB" w:rsidRDefault="00C62E34" w:rsidP="00DF555C">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Abbreviazioni correnti come “dir.”</w:t>
      </w:r>
      <w:r w:rsidR="00B92877"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 “trad.”</w:t>
      </w:r>
      <w:r w:rsidR="00B92877"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 </w:t>
      </w:r>
      <w:r w:rsidR="003E669B" w:rsidRPr="006429CB">
        <w:rPr>
          <w:rFonts w:ascii="Calibri Light" w:hAnsi="Calibri Light" w:cs="Calibri Light"/>
          <w:color w:val="000000" w:themeColor="text1"/>
          <w:sz w:val="23"/>
          <w:szCs w:val="23"/>
        </w:rPr>
        <w:t>“</w:t>
      </w:r>
      <w:r w:rsidR="002C3938" w:rsidRPr="006429CB">
        <w:rPr>
          <w:rFonts w:ascii="Calibri Light" w:hAnsi="Calibri Light" w:cs="Calibri Light"/>
          <w:color w:val="000000" w:themeColor="text1"/>
          <w:sz w:val="23"/>
          <w:szCs w:val="23"/>
        </w:rPr>
        <w:t>ed.</w:t>
      </w:r>
      <w:r w:rsidR="003E669B" w:rsidRPr="006429CB">
        <w:rPr>
          <w:rFonts w:ascii="Calibri Light" w:hAnsi="Calibri Light" w:cs="Calibri Light"/>
          <w:color w:val="000000" w:themeColor="text1"/>
          <w:sz w:val="23"/>
          <w:szCs w:val="23"/>
        </w:rPr>
        <w:t>”</w:t>
      </w:r>
      <w:r w:rsidR="002C3938" w:rsidRPr="006429CB">
        <w:rPr>
          <w:rFonts w:ascii="Calibri Light" w:hAnsi="Calibri Light" w:cs="Calibri Light"/>
          <w:color w:val="000000" w:themeColor="text1"/>
          <w:sz w:val="23"/>
          <w:szCs w:val="23"/>
        </w:rPr>
        <w:t xml:space="preserve">, </w:t>
      </w:r>
      <w:r w:rsidRPr="006429CB">
        <w:rPr>
          <w:rFonts w:ascii="Calibri Light" w:hAnsi="Calibri Light" w:cs="Calibri Light"/>
          <w:color w:val="000000" w:themeColor="text1"/>
          <w:sz w:val="23"/>
          <w:szCs w:val="23"/>
        </w:rPr>
        <w:t xml:space="preserve">etc. vanno sempre scritte nella lingua del contributo pubblicato su </w:t>
      </w:r>
      <w:r w:rsidRPr="006429CB">
        <w:rPr>
          <w:rFonts w:ascii="Calibri Light" w:hAnsi="Calibri Light" w:cs="Calibri Light"/>
          <w:iCs/>
          <w:color w:val="206778"/>
          <w:sz w:val="23"/>
          <w:szCs w:val="23"/>
        </w:rPr>
        <w:t>AЯGOS</w:t>
      </w:r>
      <w:r w:rsidR="00A47509" w:rsidRPr="006429CB">
        <w:rPr>
          <w:rFonts w:ascii="Calibri Light" w:hAnsi="Calibri Light" w:cs="Calibri Light"/>
          <w:color w:val="000000" w:themeColor="text1"/>
          <w:sz w:val="23"/>
          <w:szCs w:val="23"/>
        </w:rPr>
        <w:t xml:space="preserve">, indipendentemente dalla lingua della fonte citata. </w:t>
      </w:r>
      <w:r w:rsidR="005E02C2" w:rsidRPr="006429CB">
        <w:rPr>
          <w:rFonts w:ascii="Calibri Light" w:hAnsi="Calibri Light" w:cs="Calibri Light"/>
          <w:color w:val="000000" w:themeColor="text1"/>
          <w:sz w:val="23"/>
          <w:szCs w:val="23"/>
        </w:rPr>
        <w:t xml:space="preserve">Nei </w:t>
      </w:r>
      <w:r w:rsidR="00011A47" w:rsidRPr="006429CB">
        <w:rPr>
          <w:rFonts w:ascii="Calibri Light" w:hAnsi="Calibri Light" w:cs="Calibri Light"/>
          <w:color w:val="000000" w:themeColor="text1"/>
          <w:sz w:val="23"/>
          <w:szCs w:val="23"/>
        </w:rPr>
        <w:t>contributi</w:t>
      </w:r>
      <w:r w:rsidR="005E02C2" w:rsidRPr="006429CB">
        <w:rPr>
          <w:rFonts w:ascii="Calibri Light" w:hAnsi="Calibri Light" w:cs="Calibri Light"/>
          <w:color w:val="000000" w:themeColor="text1"/>
          <w:sz w:val="23"/>
          <w:szCs w:val="23"/>
        </w:rPr>
        <w:t xml:space="preserve"> in italiano, i numeri di pagina vanno </w:t>
      </w:r>
      <w:r w:rsidR="00D1727A" w:rsidRPr="006429CB">
        <w:rPr>
          <w:rFonts w:ascii="Calibri Light" w:hAnsi="Calibri Light" w:cs="Calibri Light"/>
          <w:color w:val="000000" w:themeColor="text1"/>
          <w:sz w:val="23"/>
          <w:szCs w:val="23"/>
        </w:rPr>
        <w:t>collegati</w:t>
      </w:r>
      <w:r w:rsidR="005E02C2" w:rsidRPr="006429CB">
        <w:rPr>
          <w:rFonts w:ascii="Calibri Light" w:hAnsi="Calibri Light" w:cs="Calibri Light"/>
          <w:color w:val="000000" w:themeColor="text1"/>
          <w:sz w:val="23"/>
          <w:szCs w:val="23"/>
        </w:rPr>
        <w:t xml:space="preserve"> da un trattino breve.</w:t>
      </w:r>
    </w:p>
    <w:p w14:paraId="78EA19DA" w14:textId="561D920A" w:rsidR="00E062F9" w:rsidRPr="006429CB" w:rsidRDefault="00E062F9" w:rsidP="00DF555C">
      <w:pPr>
        <w:rPr>
          <w:rFonts w:ascii="Calibri Light" w:hAnsi="Calibri Light" w:cs="Calibri Light"/>
          <w:color w:val="00B0F0"/>
          <w:sz w:val="23"/>
          <w:szCs w:val="23"/>
        </w:rPr>
      </w:pPr>
      <w:r w:rsidRPr="006429CB">
        <w:rPr>
          <w:rFonts w:ascii="Calibri Light" w:hAnsi="Calibri Light" w:cs="Calibri Light"/>
          <w:color w:val="000000" w:themeColor="text1"/>
          <w:sz w:val="23"/>
          <w:szCs w:val="23"/>
        </w:rPr>
        <w:t xml:space="preserve">Qualora una casa </w:t>
      </w:r>
      <w:r w:rsidR="007C0A98" w:rsidRPr="006429CB">
        <w:rPr>
          <w:rFonts w:ascii="Calibri Light" w:hAnsi="Calibri Light" w:cs="Calibri Light"/>
          <w:color w:val="000000" w:themeColor="text1"/>
          <w:sz w:val="23"/>
          <w:szCs w:val="23"/>
        </w:rPr>
        <w:t>editrice</w:t>
      </w:r>
      <w:r w:rsidRPr="006429CB">
        <w:rPr>
          <w:rFonts w:ascii="Calibri Light" w:hAnsi="Calibri Light" w:cs="Calibri Light"/>
          <w:color w:val="000000" w:themeColor="text1"/>
          <w:sz w:val="23"/>
          <w:szCs w:val="23"/>
        </w:rPr>
        <w:t xml:space="preserve"> abbia più sedi</w:t>
      </w:r>
      <w:r w:rsidR="006C13D7" w:rsidRPr="006429CB">
        <w:rPr>
          <w:rFonts w:ascii="Calibri Light" w:hAnsi="Calibri Light" w:cs="Calibri Light"/>
          <w:color w:val="000000" w:themeColor="text1"/>
          <w:sz w:val="23"/>
          <w:szCs w:val="23"/>
        </w:rPr>
        <w:t>,</w:t>
      </w:r>
      <w:r w:rsidRPr="006429CB">
        <w:rPr>
          <w:rFonts w:ascii="Calibri Light" w:hAnsi="Calibri Light" w:cs="Calibri Light"/>
          <w:color w:val="000000" w:themeColor="text1"/>
          <w:sz w:val="23"/>
          <w:szCs w:val="23"/>
        </w:rPr>
        <w:t xml:space="preserve"> si citerà </w:t>
      </w:r>
      <w:r w:rsidR="00230BE7" w:rsidRPr="006429CB">
        <w:rPr>
          <w:rFonts w:ascii="Calibri Light" w:hAnsi="Calibri Light" w:cs="Calibri Light"/>
          <w:color w:val="000000" w:themeColor="text1"/>
          <w:sz w:val="23"/>
          <w:szCs w:val="23"/>
        </w:rPr>
        <w:t xml:space="preserve">soltanto </w:t>
      </w:r>
      <w:r w:rsidRPr="006429CB">
        <w:rPr>
          <w:rFonts w:ascii="Calibri Light" w:hAnsi="Calibri Light" w:cs="Calibri Light"/>
          <w:color w:val="000000" w:themeColor="text1"/>
          <w:sz w:val="23"/>
          <w:szCs w:val="23"/>
        </w:rPr>
        <w:t xml:space="preserve">la prima sede menzionata nella pubblicazione citata. </w:t>
      </w:r>
      <w:r w:rsidR="007C0A98" w:rsidRPr="006429CB">
        <w:rPr>
          <w:rFonts w:ascii="Calibri Light" w:hAnsi="Calibri Light" w:cs="Calibri Light"/>
          <w:color w:val="000000" w:themeColor="text1"/>
          <w:sz w:val="23"/>
          <w:szCs w:val="23"/>
        </w:rPr>
        <w:t xml:space="preserve">Informazioni mancanti vanno </w:t>
      </w:r>
      <w:r w:rsidR="005035DB" w:rsidRPr="006429CB">
        <w:rPr>
          <w:rFonts w:ascii="Calibri Light" w:hAnsi="Calibri Light" w:cs="Calibri Light"/>
          <w:color w:val="000000" w:themeColor="text1"/>
          <w:sz w:val="23"/>
          <w:szCs w:val="23"/>
        </w:rPr>
        <w:t>completate</w:t>
      </w:r>
      <w:r w:rsidR="007C0A98" w:rsidRPr="006429CB">
        <w:rPr>
          <w:rFonts w:ascii="Calibri Light" w:hAnsi="Calibri Light" w:cs="Calibri Light"/>
          <w:color w:val="000000" w:themeColor="text1"/>
          <w:sz w:val="23"/>
          <w:szCs w:val="23"/>
        </w:rPr>
        <w:t xml:space="preserve"> usando le abbreviazioni seguenti: [s.n.] </w:t>
      </w:r>
      <w:r w:rsidR="007C0A98" w:rsidRPr="006429CB">
        <w:rPr>
          <w:rFonts w:ascii="Calibri Light" w:hAnsi="Calibri Light" w:cs="Calibri Light"/>
          <w:i/>
          <w:iCs/>
          <w:color w:val="000000" w:themeColor="text1"/>
          <w:sz w:val="23"/>
          <w:szCs w:val="23"/>
        </w:rPr>
        <w:t>sine nomine</w:t>
      </w:r>
      <w:r w:rsidR="007C0A98" w:rsidRPr="006429CB">
        <w:rPr>
          <w:rFonts w:ascii="Calibri Light" w:hAnsi="Calibri Light" w:cs="Calibri Light"/>
          <w:color w:val="000000" w:themeColor="text1"/>
          <w:sz w:val="23"/>
          <w:szCs w:val="23"/>
        </w:rPr>
        <w:t xml:space="preserve">, [s.d.] </w:t>
      </w:r>
      <w:r w:rsidR="007C0A98" w:rsidRPr="006429CB">
        <w:rPr>
          <w:rFonts w:ascii="Calibri Light" w:hAnsi="Calibri Light" w:cs="Calibri Light"/>
          <w:i/>
          <w:iCs/>
          <w:color w:val="000000" w:themeColor="text1"/>
          <w:sz w:val="23"/>
          <w:szCs w:val="23"/>
        </w:rPr>
        <w:t>sine data</w:t>
      </w:r>
      <w:r w:rsidR="007C0A98" w:rsidRPr="006429CB">
        <w:rPr>
          <w:rFonts w:ascii="Calibri Light" w:hAnsi="Calibri Light" w:cs="Calibri Light"/>
          <w:color w:val="000000" w:themeColor="text1"/>
          <w:sz w:val="23"/>
          <w:szCs w:val="23"/>
        </w:rPr>
        <w:t>,</w:t>
      </w:r>
      <w:r w:rsidR="008859A1" w:rsidRPr="006429CB">
        <w:rPr>
          <w:rFonts w:ascii="Calibri Light" w:hAnsi="Calibri Light" w:cs="Calibri Light"/>
          <w:color w:val="000000" w:themeColor="text1"/>
          <w:sz w:val="23"/>
          <w:szCs w:val="23"/>
        </w:rPr>
        <w:t xml:space="preserve"> </w:t>
      </w:r>
      <w:r w:rsidR="007C0A98" w:rsidRPr="006429CB">
        <w:rPr>
          <w:rFonts w:ascii="Calibri Light" w:hAnsi="Calibri Light" w:cs="Calibri Light"/>
          <w:color w:val="000000" w:themeColor="text1"/>
          <w:sz w:val="23"/>
          <w:szCs w:val="23"/>
        </w:rPr>
        <w:t xml:space="preserve">[s.t.] </w:t>
      </w:r>
      <w:r w:rsidR="007C0A98" w:rsidRPr="006429CB">
        <w:rPr>
          <w:rFonts w:ascii="Calibri Light" w:hAnsi="Calibri Light" w:cs="Calibri Light"/>
          <w:i/>
          <w:iCs/>
          <w:color w:val="000000" w:themeColor="text1"/>
          <w:sz w:val="23"/>
          <w:szCs w:val="23"/>
        </w:rPr>
        <w:t>sine titulo</w:t>
      </w:r>
      <w:r w:rsidR="007C0A98" w:rsidRPr="006429CB">
        <w:rPr>
          <w:rFonts w:ascii="Calibri Light" w:hAnsi="Calibri Light" w:cs="Calibri Light"/>
          <w:color w:val="000000" w:themeColor="text1"/>
          <w:sz w:val="23"/>
          <w:szCs w:val="23"/>
        </w:rPr>
        <w:t xml:space="preserve">, [s.l.] </w:t>
      </w:r>
      <w:r w:rsidR="007C0A98" w:rsidRPr="006429CB">
        <w:rPr>
          <w:rFonts w:ascii="Calibri Light" w:hAnsi="Calibri Light" w:cs="Calibri Light"/>
          <w:i/>
          <w:iCs/>
          <w:color w:val="000000" w:themeColor="text1"/>
          <w:sz w:val="23"/>
          <w:szCs w:val="23"/>
        </w:rPr>
        <w:t>sine loco</w:t>
      </w:r>
      <w:r w:rsidR="002E52C4" w:rsidRPr="006429CB">
        <w:rPr>
          <w:rFonts w:ascii="Calibri Light" w:hAnsi="Calibri Light" w:cs="Calibri Light"/>
          <w:color w:val="000000" w:themeColor="text1"/>
          <w:sz w:val="23"/>
          <w:szCs w:val="23"/>
        </w:rPr>
        <w:t>.</w:t>
      </w:r>
      <w:r w:rsidR="009C608D" w:rsidRPr="006429CB">
        <w:rPr>
          <w:rFonts w:ascii="Calibri Light" w:hAnsi="Calibri Light" w:cs="Calibri Light"/>
          <w:color w:val="000000" w:themeColor="text1"/>
          <w:sz w:val="23"/>
          <w:szCs w:val="23"/>
        </w:rPr>
        <w:t xml:space="preserve"> Se nessun autore o autrice può essere identificato si citerà l’organo di pubblicazione corrispondente (</w:t>
      </w:r>
      <w:r w:rsidR="00B14EBB" w:rsidRPr="006429CB">
        <w:rPr>
          <w:rFonts w:ascii="Calibri Light" w:hAnsi="Calibri Light" w:cs="Calibri Light"/>
          <w:color w:val="000000" w:themeColor="text1"/>
          <w:sz w:val="23"/>
          <w:szCs w:val="23"/>
        </w:rPr>
        <w:t>Watch</w:t>
      </w:r>
      <w:r w:rsidR="006271D8" w:rsidRPr="006429CB">
        <w:rPr>
          <w:rFonts w:ascii="Calibri Light" w:hAnsi="Calibri Light" w:cs="Calibri Light"/>
          <w:color w:val="000000" w:themeColor="text1"/>
          <w:sz w:val="23"/>
          <w:szCs w:val="23"/>
        </w:rPr>
        <w:t xml:space="preserve"> T</w:t>
      </w:r>
      <w:r w:rsidR="00B14EBB" w:rsidRPr="006429CB">
        <w:rPr>
          <w:rFonts w:ascii="Calibri Light" w:hAnsi="Calibri Light" w:cs="Calibri Light"/>
          <w:color w:val="000000" w:themeColor="text1"/>
          <w:sz w:val="23"/>
          <w:szCs w:val="23"/>
        </w:rPr>
        <w:t>ower</w:t>
      </w:r>
      <w:r w:rsidR="006271D8" w:rsidRPr="006429CB">
        <w:rPr>
          <w:rFonts w:ascii="Calibri Light" w:hAnsi="Calibri Light" w:cs="Calibri Light"/>
          <w:color w:val="000000" w:themeColor="text1"/>
          <w:sz w:val="23"/>
          <w:szCs w:val="23"/>
        </w:rPr>
        <w:t xml:space="preserve"> Society</w:t>
      </w:r>
      <w:r w:rsidR="009C608D" w:rsidRPr="006429CB">
        <w:rPr>
          <w:rFonts w:ascii="Calibri Light" w:hAnsi="Calibri Light" w:cs="Calibri Light"/>
          <w:color w:val="000000" w:themeColor="text1"/>
          <w:sz w:val="23"/>
          <w:szCs w:val="23"/>
        </w:rPr>
        <w:t xml:space="preserve"> 2012; Vaticano 2022)</w:t>
      </w:r>
      <w:r w:rsidR="00557441" w:rsidRPr="006429CB">
        <w:rPr>
          <w:rFonts w:ascii="Calibri Light" w:hAnsi="Calibri Light" w:cs="Calibri Light"/>
          <w:color w:val="000000" w:themeColor="text1"/>
          <w:sz w:val="23"/>
          <w:szCs w:val="23"/>
        </w:rPr>
        <w:t>.</w:t>
      </w:r>
      <w:r w:rsidR="00CC19E7" w:rsidRPr="006429CB">
        <w:rPr>
          <w:rFonts w:ascii="Calibri Light" w:hAnsi="Calibri Light" w:cs="Calibri Light"/>
          <w:color w:val="000000" w:themeColor="text1"/>
          <w:sz w:val="23"/>
          <w:szCs w:val="23"/>
        </w:rPr>
        <w:t xml:space="preserve"> </w:t>
      </w:r>
      <w:r w:rsidR="00CC19E7" w:rsidRPr="006429CB">
        <w:rPr>
          <w:rFonts w:ascii="Calibri Light" w:hAnsi="Calibri Light" w:cs="Calibri Light"/>
          <w:color w:val="auto"/>
          <w:sz w:val="23"/>
          <w:szCs w:val="23"/>
        </w:rPr>
        <w:t xml:space="preserve">Tutte le persone </w:t>
      </w:r>
      <w:r w:rsidR="00FD5405" w:rsidRPr="006429CB">
        <w:rPr>
          <w:rFonts w:ascii="Calibri Light" w:hAnsi="Calibri Light" w:cs="Calibri Light"/>
          <w:color w:val="auto"/>
          <w:sz w:val="23"/>
          <w:szCs w:val="23"/>
        </w:rPr>
        <w:t>che hanno partecipato a</w:t>
      </w:r>
      <w:r w:rsidR="00CC19E7" w:rsidRPr="006429CB">
        <w:rPr>
          <w:rFonts w:ascii="Calibri Light" w:hAnsi="Calibri Light" w:cs="Calibri Light"/>
          <w:color w:val="auto"/>
          <w:sz w:val="23"/>
          <w:szCs w:val="23"/>
        </w:rPr>
        <w:t xml:space="preserve"> una pubblicazione sono elencate e non </w:t>
      </w:r>
      <w:r w:rsidR="00FD5405" w:rsidRPr="006429CB">
        <w:rPr>
          <w:rFonts w:ascii="Calibri Light" w:hAnsi="Calibri Light" w:cs="Calibri Light"/>
          <w:color w:val="auto"/>
          <w:sz w:val="23"/>
          <w:szCs w:val="23"/>
        </w:rPr>
        <w:t xml:space="preserve">vanno </w:t>
      </w:r>
      <w:r w:rsidR="00980F33" w:rsidRPr="006429CB">
        <w:rPr>
          <w:rFonts w:ascii="Calibri Light" w:hAnsi="Calibri Light" w:cs="Calibri Light"/>
          <w:color w:val="auto"/>
          <w:sz w:val="23"/>
          <w:szCs w:val="23"/>
        </w:rPr>
        <w:t>sostituite</w:t>
      </w:r>
      <w:r w:rsidR="00CC19E7" w:rsidRPr="006429CB">
        <w:rPr>
          <w:rFonts w:ascii="Calibri Light" w:hAnsi="Calibri Light" w:cs="Calibri Light"/>
          <w:color w:val="auto"/>
          <w:sz w:val="23"/>
          <w:szCs w:val="23"/>
        </w:rPr>
        <w:t>da "et al.”</w:t>
      </w:r>
    </w:p>
    <w:p w14:paraId="03194B5B" w14:textId="0428A20A" w:rsidR="00E57C5E" w:rsidRPr="006429CB" w:rsidRDefault="002C3938" w:rsidP="00DF555C">
      <w:pPr>
        <w:rPr>
          <w:rFonts w:ascii="Calibri Light" w:hAnsi="Calibri Light" w:cs="Calibri Light"/>
          <w:color w:val="000000" w:themeColor="text1"/>
          <w:sz w:val="23"/>
          <w:szCs w:val="23"/>
        </w:rPr>
      </w:pPr>
      <w:r w:rsidRPr="006429CB">
        <w:rPr>
          <w:rFonts w:ascii="Calibri Light" w:hAnsi="Calibri Light" w:cs="Calibri Light"/>
          <w:color w:val="000000" w:themeColor="text1"/>
          <w:sz w:val="23"/>
          <w:szCs w:val="23"/>
        </w:rPr>
        <w:t>Le r</w:t>
      </w:r>
      <w:r w:rsidR="00E57C5E" w:rsidRPr="006429CB">
        <w:rPr>
          <w:rFonts w:ascii="Calibri Light" w:hAnsi="Calibri Light" w:cs="Calibri Light"/>
          <w:color w:val="000000" w:themeColor="text1"/>
          <w:sz w:val="23"/>
          <w:szCs w:val="23"/>
        </w:rPr>
        <w:t>iviste scientific</w:t>
      </w:r>
      <w:r w:rsidR="007514F2" w:rsidRPr="006429CB">
        <w:rPr>
          <w:rFonts w:ascii="Calibri Light" w:hAnsi="Calibri Light" w:cs="Calibri Light"/>
          <w:color w:val="000000" w:themeColor="text1"/>
          <w:sz w:val="23"/>
          <w:szCs w:val="23"/>
        </w:rPr>
        <w:t>h</w:t>
      </w:r>
      <w:r w:rsidR="00E57C5E" w:rsidRPr="006429CB">
        <w:rPr>
          <w:rFonts w:ascii="Calibri Light" w:hAnsi="Calibri Light" w:cs="Calibri Light"/>
          <w:color w:val="000000" w:themeColor="text1"/>
          <w:sz w:val="23"/>
          <w:szCs w:val="23"/>
        </w:rPr>
        <w:t xml:space="preserve">e </w:t>
      </w:r>
      <w:r w:rsidR="00E57C5E" w:rsidRPr="006429CB">
        <w:rPr>
          <w:rFonts w:ascii="Calibri Light" w:hAnsi="Calibri Light" w:cs="Calibri Light"/>
          <w:i/>
          <w:iCs/>
          <w:color w:val="000000" w:themeColor="text1"/>
          <w:sz w:val="23"/>
          <w:szCs w:val="23"/>
        </w:rPr>
        <w:t>online</w:t>
      </w:r>
      <w:r w:rsidR="00E57C5E" w:rsidRPr="006429CB">
        <w:rPr>
          <w:rFonts w:ascii="Calibri Light" w:hAnsi="Calibri Light" w:cs="Calibri Light"/>
          <w:color w:val="000000" w:themeColor="text1"/>
          <w:sz w:val="23"/>
          <w:szCs w:val="23"/>
        </w:rPr>
        <w:t xml:space="preserve"> vanno citate come </w:t>
      </w:r>
      <w:r w:rsidR="00C10EE0" w:rsidRPr="006429CB">
        <w:rPr>
          <w:rFonts w:ascii="Calibri Light" w:hAnsi="Calibri Light" w:cs="Calibri Light"/>
          <w:color w:val="000000" w:themeColor="text1"/>
          <w:sz w:val="23"/>
          <w:szCs w:val="23"/>
        </w:rPr>
        <w:t xml:space="preserve">le </w:t>
      </w:r>
      <w:r w:rsidR="00E57C5E" w:rsidRPr="006429CB">
        <w:rPr>
          <w:rFonts w:ascii="Calibri Light" w:hAnsi="Calibri Light" w:cs="Calibri Light"/>
          <w:color w:val="000000" w:themeColor="text1"/>
          <w:sz w:val="23"/>
          <w:szCs w:val="23"/>
        </w:rPr>
        <w:t xml:space="preserve">riviste a </w:t>
      </w:r>
      <w:r w:rsidR="00E57C5E" w:rsidRPr="006429CB">
        <w:rPr>
          <w:rFonts w:ascii="Calibri Light" w:hAnsi="Calibri Light" w:cs="Calibri Light"/>
          <w:color w:val="auto"/>
          <w:sz w:val="23"/>
          <w:szCs w:val="23"/>
        </w:rPr>
        <w:t>stampa</w:t>
      </w:r>
      <w:r w:rsidR="00CC19E7" w:rsidRPr="006429CB">
        <w:rPr>
          <w:rFonts w:ascii="Calibri Light" w:hAnsi="Calibri Light" w:cs="Calibri Light"/>
          <w:color w:val="auto"/>
          <w:sz w:val="23"/>
          <w:szCs w:val="23"/>
        </w:rPr>
        <w:t xml:space="preserve"> senza indicazione dell'indirizzo web</w:t>
      </w:r>
      <w:r w:rsidR="00E57C5E" w:rsidRPr="006429CB">
        <w:rPr>
          <w:rFonts w:ascii="Calibri Light" w:hAnsi="Calibri Light" w:cs="Calibri Light"/>
          <w:color w:val="auto"/>
          <w:sz w:val="23"/>
          <w:szCs w:val="23"/>
        </w:rPr>
        <w:t>.</w:t>
      </w:r>
      <w:r w:rsidR="00E57C5E" w:rsidRPr="006429CB">
        <w:rPr>
          <w:rFonts w:ascii="Calibri Light" w:hAnsi="Calibri Light" w:cs="Calibri Light"/>
          <w:color w:val="000000" w:themeColor="text1"/>
          <w:sz w:val="23"/>
          <w:szCs w:val="23"/>
        </w:rPr>
        <w:t xml:space="preserve"> </w:t>
      </w:r>
      <w:r w:rsidRPr="006429CB">
        <w:rPr>
          <w:rFonts w:ascii="Calibri Light" w:hAnsi="Calibri Light" w:cs="Calibri Light"/>
          <w:color w:val="000000" w:themeColor="text1"/>
          <w:sz w:val="23"/>
          <w:szCs w:val="23"/>
        </w:rPr>
        <w:t>Le p</w:t>
      </w:r>
      <w:r w:rsidR="00B410A3" w:rsidRPr="006429CB">
        <w:rPr>
          <w:rFonts w:ascii="Calibri Light" w:hAnsi="Calibri Light" w:cs="Calibri Light"/>
          <w:color w:val="000000" w:themeColor="text1"/>
          <w:sz w:val="23"/>
          <w:szCs w:val="23"/>
        </w:rPr>
        <w:t xml:space="preserve">ubblicazioni su siti internet </w:t>
      </w:r>
      <w:r w:rsidR="00CA6B60" w:rsidRPr="006429CB">
        <w:rPr>
          <w:rFonts w:ascii="Calibri Light" w:hAnsi="Calibri Light" w:cs="Calibri Light"/>
          <w:color w:val="000000" w:themeColor="text1"/>
          <w:sz w:val="23"/>
          <w:szCs w:val="23"/>
        </w:rPr>
        <w:t>vanno citate nel modo più esaustivo possibile</w:t>
      </w:r>
      <w:r w:rsidR="00370E17" w:rsidRPr="006429CB">
        <w:rPr>
          <w:rFonts w:ascii="Calibri Light" w:hAnsi="Calibri Light" w:cs="Calibri Light"/>
          <w:color w:val="000000" w:themeColor="text1"/>
          <w:sz w:val="23"/>
          <w:szCs w:val="23"/>
        </w:rPr>
        <w:t>,</w:t>
      </w:r>
      <w:r w:rsidR="00CA6B60" w:rsidRPr="006429CB">
        <w:rPr>
          <w:rFonts w:ascii="Calibri Light" w:hAnsi="Calibri Light" w:cs="Calibri Light"/>
          <w:color w:val="000000" w:themeColor="text1"/>
          <w:sz w:val="23"/>
          <w:szCs w:val="23"/>
        </w:rPr>
        <w:t xml:space="preserve"> indicando, qualora possibile, i nomi degli autori o autrici, l’anno di pubblicazione o redazione del testo</w:t>
      </w:r>
      <w:r w:rsidR="00424413" w:rsidRPr="006429CB">
        <w:rPr>
          <w:rFonts w:ascii="Calibri Light" w:hAnsi="Calibri Light" w:cs="Calibri Light"/>
          <w:color w:val="000000" w:themeColor="text1"/>
          <w:sz w:val="23"/>
          <w:szCs w:val="23"/>
        </w:rPr>
        <w:t xml:space="preserve">. Per facilitare la ricerca negli archivi </w:t>
      </w:r>
      <w:r w:rsidR="0007620F" w:rsidRPr="006429CB">
        <w:rPr>
          <w:rFonts w:ascii="Calibri Light" w:hAnsi="Calibri Light" w:cs="Calibri Light"/>
          <w:color w:val="000000" w:themeColor="text1"/>
          <w:sz w:val="23"/>
          <w:szCs w:val="23"/>
        </w:rPr>
        <w:t>internet</w:t>
      </w:r>
      <w:r w:rsidR="00424413" w:rsidRPr="006429CB">
        <w:rPr>
          <w:rFonts w:ascii="Calibri Light" w:hAnsi="Calibri Light" w:cs="Calibri Light"/>
          <w:color w:val="000000" w:themeColor="text1"/>
          <w:sz w:val="23"/>
          <w:szCs w:val="23"/>
        </w:rPr>
        <w:t xml:space="preserve"> va inoltre indicata, tra parentesi in fine di citazione, la data dell’ultima consultazione (GG/mese/AAAA)</w:t>
      </w:r>
      <w:r w:rsidR="00E75409" w:rsidRPr="006429CB">
        <w:rPr>
          <w:rFonts w:ascii="Calibri Light" w:hAnsi="Calibri Light" w:cs="Calibri Light"/>
          <w:color w:val="000000" w:themeColor="text1"/>
          <w:sz w:val="23"/>
          <w:szCs w:val="23"/>
        </w:rPr>
        <w:t>. Si veda il riferimento a Wagner (2000) in bibliografia.</w:t>
      </w:r>
    </w:p>
    <w:p w14:paraId="5AD00741" w14:textId="27E238C4" w:rsidR="007F7C69" w:rsidRPr="006429CB" w:rsidRDefault="00177A8F" w:rsidP="00DF555C">
      <w:pPr>
        <w:rPr>
          <w:rFonts w:ascii="Calibri Light" w:hAnsi="Calibri Light" w:cs="Calibri Light"/>
          <w:color w:val="000000" w:themeColor="text1"/>
          <w:sz w:val="23"/>
          <w:szCs w:val="23"/>
        </w:rPr>
      </w:pPr>
      <w:r w:rsidRPr="00177A8F">
        <w:rPr>
          <w:rFonts w:ascii="Calibri Light" w:hAnsi="Calibri Light" w:cs="Calibri Light"/>
          <w:color w:val="000000" w:themeColor="text1"/>
          <w:sz w:val="23"/>
          <w:szCs w:val="23"/>
        </w:rPr>
        <w:t>I numeri DOI non vengono menzionati nella bibliografia. Tuttavia, assegniamo sempre un DOI al vostro articolo</w:t>
      </w:r>
      <w:r w:rsidR="00AC42AB" w:rsidRPr="00AC42AB">
        <w:rPr>
          <w:rFonts w:ascii="Calibri Light" w:hAnsi="Calibri Light" w:cs="Calibri Light"/>
          <w:color w:val="000000" w:themeColor="text1"/>
          <w:sz w:val="23"/>
          <w:szCs w:val="23"/>
        </w:rPr>
        <w:t xml:space="preserve">. </w:t>
      </w:r>
      <w:r w:rsidR="001A7B63" w:rsidRPr="006429CB">
        <w:rPr>
          <w:rFonts w:ascii="Calibri Light" w:hAnsi="Calibri Light" w:cs="Calibri Light"/>
          <w:color w:val="000000" w:themeColor="text1"/>
          <w:sz w:val="23"/>
          <w:szCs w:val="23"/>
        </w:rPr>
        <w:t>Se rilevante, l’anno di citazione nella lingua originale può</w:t>
      </w:r>
      <w:r w:rsidR="007F7C69" w:rsidRPr="006429CB">
        <w:rPr>
          <w:rFonts w:ascii="Calibri Light" w:hAnsi="Calibri Light" w:cs="Calibri Light"/>
          <w:color w:val="000000" w:themeColor="text1"/>
          <w:sz w:val="23"/>
          <w:szCs w:val="23"/>
        </w:rPr>
        <w:t xml:space="preserve"> </w:t>
      </w:r>
      <w:r w:rsidR="001A7B63" w:rsidRPr="006429CB">
        <w:rPr>
          <w:rFonts w:ascii="Calibri Light" w:hAnsi="Calibri Light" w:cs="Calibri Light"/>
          <w:color w:val="000000" w:themeColor="text1"/>
          <w:sz w:val="23"/>
          <w:szCs w:val="23"/>
        </w:rPr>
        <w:t xml:space="preserve">essere </w:t>
      </w:r>
      <w:r w:rsidR="00FC7B3B" w:rsidRPr="006429CB">
        <w:rPr>
          <w:rFonts w:ascii="Calibri Light" w:hAnsi="Calibri Light" w:cs="Calibri Light"/>
          <w:color w:val="000000" w:themeColor="text1"/>
          <w:sz w:val="23"/>
          <w:szCs w:val="23"/>
        </w:rPr>
        <w:t>indicato</w:t>
      </w:r>
      <w:r w:rsidR="001A7B63" w:rsidRPr="006429CB">
        <w:rPr>
          <w:rFonts w:ascii="Calibri Light" w:hAnsi="Calibri Light" w:cs="Calibri Light"/>
          <w:color w:val="000000" w:themeColor="text1"/>
          <w:sz w:val="23"/>
          <w:szCs w:val="23"/>
        </w:rPr>
        <w:t xml:space="preserve"> tra parentesi quadre dopo l’anno di pubblicazione. Se rilevante, i nomi d</w:t>
      </w:r>
      <w:r w:rsidR="0067183D" w:rsidRPr="006429CB">
        <w:rPr>
          <w:rFonts w:ascii="Calibri Light" w:hAnsi="Calibri Light" w:cs="Calibri Light"/>
          <w:color w:val="000000" w:themeColor="text1"/>
          <w:sz w:val="23"/>
          <w:szCs w:val="23"/>
        </w:rPr>
        <w:t>i</w:t>
      </w:r>
      <w:r w:rsidR="001A7B63" w:rsidRPr="006429CB">
        <w:rPr>
          <w:rFonts w:ascii="Calibri Light" w:hAnsi="Calibri Light" w:cs="Calibri Light"/>
          <w:color w:val="000000" w:themeColor="text1"/>
          <w:sz w:val="23"/>
          <w:szCs w:val="23"/>
        </w:rPr>
        <w:t xml:space="preserve"> traduttori o traduttrici possono essere citati dopo il titolo della pubblicazione ricorrendo all’abbreviazione “trad. di”. </w:t>
      </w:r>
      <w:r w:rsidR="00A33BDB" w:rsidRPr="006429CB">
        <w:rPr>
          <w:rFonts w:ascii="Calibri Light" w:hAnsi="Calibri Light" w:cs="Calibri Light"/>
          <w:color w:val="000000" w:themeColor="text1"/>
          <w:sz w:val="23"/>
          <w:szCs w:val="23"/>
        </w:rPr>
        <w:t>Ogni entrata in bibl</w:t>
      </w:r>
      <w:r w:rsidR="005F19C7" w:rsidRPr="006429CB">
        <w:rPr>
          <w:rFonts w:ascii="Calibri Light" w:hAnsi="Calibri Light" w:cs="Calibri Light"/>
          <w:color w:val="000000" w:themeColor="text1"/>
          <w:sz w:val="23"/>
          <w:szCs w:val="23"/>
        </w:rPr>
        <w:t>i</w:t>
      </w:r>
      <w:r w:rsidR="00A33BDB" w:rsidRPr="006429CB">
        <w:rPr>
          <w:rFonts w:ascii="Calibri Light" w:hAnsi="Calibri Light" w:cs="Calibri Light"/>
          <w:color w:val="000000" w:themeColor="text1"/>
          <w:sz w:val="23"/>
          <w:szCs w:val="23"/>
        </w:rPr>
        <w:t>ografia si conclude con un punto fermo.</w:t>
      </w:r>
    </w:p>
    <w:p w14:paraId="20B23204" w14:textId="400935A5" w:rsidR="00E51AD3" w:rsidRPr="006429CB" w:rsidRDefault="00A06E14" w:rsidP="00B91971">
      <w:pPr>
        <w:pStyle w:val="berschrift1"/>
        <w:numPr>
          <w:ilvl w:val="0"/>
          <w:numId w:val="0"/>
        </w:numPr>
        <w:ind w:left="360" w:hanging="360"/>
      </w:pPr>
      <w:r w:rsidRPr="006429CB">
        <w:t>Esempi bibliografici per articoli in italiano</w:t>
      </w:r>
    </w:p>
    <w:p w14:paraId="1B463225" w14:textId="4B3E03B8" w:rsidR="00A53026" w:rsidRPr="006429CB" w:rsidRDefault="00A53026" w:rsidP="00D47C33">
      <w:pPr>
        <w:pStyle w:val="Bibliografia1"/>
        <w:rPr>
          <w:rFonts w:cstheme="majorHAnsi"/>
          <w:color w:val="000000" w:themeColor="text1"/>
          <w:spacing w:val="0"/>
          <w:sz w:val="23"/>
          <w:szCs w:val="23"/>
          <w:lang w:val="it-CH"/>
        </w:rPr>
      </w:pPr>
      <w:r w:rsidRPr="006429CB">
        <w:rPr>
          <w:rFonts w:cstheme="majorHAnsi"/>
          <w:color w:val="000000" w:themeColor="text1"/>
          <w:spacing w:val="0"/>
          <w:sz w:val="23"/>
          <w:szCs w:val="23"/>
          <w:lang w:val="it-CH"/>
        </w:rPr>
        <w:t xml:space="preserve">Agamben, Giorgo. 2003. </w:t>
      </w:r>
      <w:r w:rsidRPr="006429CB">
        <w:rPr>
          <w:rFonts w:cstheme="majorHAnsi"/>
          <w:i/>
          <w:iCs/>
          <w:color w:val="000000" w:themeColor="text1"/>
          <w:spacing w:val="0"/>
          <w:sz w:val="23"/>
          <w:szCs w:val="23"/>
          <w:lang w:val="it-CH"/>
        </w:rPr>
        <w:t>Stato di eccezione</w:t>
      </w:r>
      <w:r w:rsidRPr="006429CB">
        <w:rPr>
          <w:rFonts w:cstheme="majorHAnsi"/>
          <w:color w:val="000000" w:themeColor="text1"/>
          <w:spacing w:val="0"/>
          <w:sz w:val="23"/>
          <w:szCs w:val="23"/>
          <w:lang w:val="it-CH"/>
        </w:rPr>
        <w:t>. Torino: Bollati Boringhieri.</w:t>
      </w:r>
    </w:p>
    <w:p w14:paraId="29992327" w14:textId="57596360" w:rsidR="00D47C33" w:rsidRPr="006429CB" w:rsidRDefault="00D47C33" w:rsidP="00D47C33">
      <w:pPr>
        <w:pStyle w:val="Bibliografia1"/>
        <w:rPr>
          <w:rFonts w:cstheme="majorHAnsi"/>
          <w:color w:val="000000" w:themeColor="text1"/>
          <w:sz w:val="23"/>
          <w:szCs w:val="23"/>
          <w:lang w:val="it-CH"/>
        </w:rPr>
      </w:pPr>
      <w:r w:rsidRPr="006429CB">
        <w:rPr>
          <w:rFonts w:cstheme="majorHAnsi"/>
          <w:color w:val="000000" w:themeColor="text1"/>
          <w:spacing w:val="0"/>
          <w:sz w:val="23"/>
          <w:szCs w:val="23"/>
          <w:lang w:val="it-CH"/>
        </w:rPr>
        <w:t xml:space="preserve">Cobb, Jennifer J. 1998. </w:t>
      </w:r>
      <w:r w:rsidRPr="006429CB">
        <w:rPr>
          <w:rFonts w:eastAsia="ScalaPro-Italic" w:cstheme="majorHAnsi"/>
          <w:i/>
          <w:iCs/>
          <w:color w:val="000000" w:themeColor="text1"/>
          <w:spacing w:val="0"/>
          <w:sz w:val="23"/>
          <w:szCs w:val="23"/>
        </w:rPr>
        <w:t xml:space="preserve">Cybergrace. The Search for God in the Digital World. </w:t>
      </w:r>
      <w:r w:rsidRPr="006429CB">
        <w:rPr>
          <w:rFonts w:cstheme="majorHAnsi"/>
          <w:color w:val="000000" w:themeColor="text1"/>
          <w:spacing w:val="0"/>
          <w:sz w:val="23"/>
          <w:szCs w:val="23"/>
          <w:lang w:val="it-CH"/>
        </w:rPr>
        <w:t>New York: Crown.</w:t>
      </w:r>
    </w:p>
    <w:p w14:paraId="5906F30B" w14:textId="2E0DAEFD" w:rsidR="00E645A7" w:rsidRPr="006429CB" w:rsidRDefault="00E645A7" w:rsidP="00D47C33">
      <w:pPr>
        <w:pStyle w:val="Bibliografia1"/>
        <w:rPr>
          <w:rFonts w:cstheme="majorHAnsi"/>
          <w:color w:val="000000" w:themeColor="text1"/>
          <w:sz w:val="23"/>
          <w:szCs w:val="23"/>
          <w:lang w:val="it-CH"/>
        </w:rPr>
      </w:pPr>
      <w:r w:rsidRPr="006429CB">
        <w:rPr>
          <w:rFonts w:cstheme="majorHAnsi"/>
          <w:color w:val="000000" w:themeColor="text1"/>
          <w:sz w:val="23"/>
          <w:szCs w:val="23"/>
          <w:lang w:val="it-IT"/>
        </w:rPr>
        <w:t xml:space="preserve">Filoramo, Giovanni. 2021. “Religione/i ed ecologia. Problemi e prospettive”. </w:t>
      </w:r>
      <w:r w:rsidRPr="006429CB">
        <w:rPr>
          <w:rFonts w:cstheme="majorHAnsi"/>
          <w:i/>
          <w:iCs/>
          <w:color w:val="000000" w:themeColor="text1"/>
          <w:sz w:val="23"/>
          <w:szCs w:val="23"/>
          <w:lang w:val="it-CH"/>
        </w:rPr>
        <w:t>Humanitas</w:t>
      </w:r>
      <w:r w:rsidRPr="006429CB">
        <w:rPr>
          <w:rFonts w:cstheme="majorHAnsi"/>
          <w:color w:val="000000" w:themeColor="text1"/>
          <w:sz w:val="23"/>
          <w:szCs w:val="23"/>
          <w:lang w:val="it-CH"/>
        </w:rPr>
        <w:t xml:space="preserve"> 76 (3): 361-373.</w:t>
      </w:r>
    </w:p>
    <w:p w14:paraId="4B58CE55" w14:textId="1843587D" w:rsidR="00D47C33" w:rsidRPr="006429CB" w:rsidRDefault="00D47C33" w:rsidP="00D47C33">
      <w:pPr>
        <w:pStyle w:val="Bibliografia1"/>
        <w:rPr>
          <w:rFonts w:cstheme="majorHAnsi"/>
          <w:color w:val="000000" w:themeColor="text1"/>
          <w:sz w:val="23"/>
          <w:szCs w:val="23"/>
        </w:rPr>
      </w:pPr>
      <w:r w:rsidRPr="006429CB">
        <w:rPr>
          <w:rFonts w:eastAsia="Calibri" w:cstheme="majorHAnsi"/>
          <w:color w:val="000000" w:themeColor="text1"/>
          <w:sz w:val="23"/>
          <w:szCs w:val="23"/>
          <w:lang w:val="it-CH"/>
        </w:rPr>
        <w:lastRenderedPageBreak/>
        <w:t xml:space="preserve">Grieser, Alexandra K. / Jay Johnston, </w:t>
      </w:r>
      <w:r w:rsidR="00C9188B" w:rsidRPr="006429CB">
        <w:rPr>
          <w:rFonts w:eastAsia="Calibri" w:cstheme="majorHAnsi"/>
          <w:color w:val="000000" w:themeColor="text1"/>
          <w:sz w:val="23"/>
          <w:szCs w:val="23"/>
          <w:lang w:val="it-CH"/>
        </w:rPr>
        <w:t>ed</w:t>
      </w:r>
      <w:r w:rsidRPr="006429CB">
        <w:rPr>
          <w:rFonts w:eastAsia="Calibri" w:cstheme="majorHAnsi"/>
          <w:color w:val="000000" w:themeColor="text1"/>
          <w:sz w:val="23"/>
          <w:szCs w:val="23"/>
          <w:lang w:val="it-CH"/>
        </w:rPr>
        <w:t xml:space="preserve">. 2017. </w:t>
      </w:r>
      <w:r w:rsidRPr="006429CB">
        <w:rPr>
          <w:rFonts w:eastAsia="Calibri" w:cstheme="majorHAnsi"/>
          <w:i/>
          <w:iCs/>
          <w:color w:val="000000" w:themeColor="text1"/>
          <w:sz w:val="23"/>
          <w:szCs w:val="23"/>
        </w:rPr>
        <w:t>Aesthetics of Religion. A Connective Concept</w:t>
      </w:r>
      <w:r w:rsidRPr="006429CB">
        <w:rPr>
          <w:rFonts w:eastAsia="Calibri" w:cstheme="majorHAnsi"/>
          <w:color w:val="000000" w:themeColor="text1"/>
          <w:sz w:val="23"/>
          <w:szCs w:val="23"/>
        </w:rPr>
        <w:t>. Berlin</w:t>
      </w:r>
      <w:r w:rsidR="00425978" w:rsidRPr="006429CB">
        <w:rPr>
          <w:rFonts w:eastAsia="Calibri" w:cstheme="majorHAnsi"/>
          <w:color w:val="000000" w:themeColor="text1"/>
          <w:sz w:val="23"/>
          <w:szCs w:val="23"/>
        </w:rPr>
        <w:t>o</w:t>
      </w:r>
      <w:r w:rsidRPr="006429CB">
        <w:rPr>
          <w:rFonts w:eastAsia="Calibri" w:cstheme="majorHAnsi"/>
          <w:color w:val="000000" w:themeColor="text1"/>
          <w:sz w:val="23"/>
          <w:szCs w:val="23"/>
        </w:rPr>
        <w:t>: De Gruyter</w:t>
      </w:r>
      <w:r w:rsidRPr="006429CB">
        <w:rPr>
          <w:rFonts w:cstheme="majorHAnsi"/>
          <w:color w:val="000000" w:themeColor="text1"/>
          <w:sz w:val="23"/>
          <w:szCs w:val="23"/>
        </w:rPr>
        <w:t>.</w:t>
      </w:r>
    </w:p>
    <w:p w14:paraId="19BE3338" w14:textId="18F38C83" w:rsidR="00D75E6D" w:rsidRPr="006429CB" w:rsidRDefault="00D75E6D" w:rsidP="00D75E6D">
      <w:pPr>
        <w:pStyle w:val="Bibliografia1"/>
        <w:rPr>
          <w:rFonts w:cstheme="majorHAnsi"/>
          <w:color w:val="000000" w:themeColor="text1"/>
          <w:sz w:val="23"/>
          <w:szCs w:val="23"/>
        </w:rPr>
      </w:pPr>
      <w:r w:rsidRPr="006429CB">
        <w:rPr>
          <w:rFonts w:cstheme="majorHAnsi"/>
          <w:color w:val="000000" w:themeColor="text1"/>
          <w:sz w:val="23"/>
          <w:szCs w:val="23"/>
        </w:rPr>
        <w:t xml:space="preserve">Iannaccone, Laurence. 1994. “Why strict churches are strong”. </w:t>
      </w:r>
      <w:r w:rsidRPr="006429CB">
        <w:rPr>
          <w:rFonts w:cstheme="majorHAnsi"/>
          <w:i/>
          <w:iCs/>
          <w:color w:val="000000" w:themeColor="text1"/>
          <w:sz w:val="23"/>
          <w:szCs w:val="23"/>
        </w:rPr>
        <w:t xml:space="preserve">American Journal of Sociology </w:t>
      </w:r>
      <w:r w:rsidRPr="006429CB">
        <w:rPr>
          <w:rFonts w:cstheme="majorHAnsi"/>
          <w:color w:val="000000" w:themeColor="text1"/>
          <w:sz w:val="23"/>
          <w:szCs w:val="23"/>
        </w:rPr>
        <w:t>99 (5)</w:t>
      </w:r>
      <w:r w:rsidR="0016300A">
        <w:rPr>
          <w:rFonts w:cstheme="majorHAnsi"/>
          <w:color w:val="000000" w:themeColor="text1"/>
          <w:sz w:val="23"/>
          <w:szCs w:val="23"/>
        </w:rPr>
        <w:t>,</w:t>
      </w:r>
      <w:r w:rsidRPr="006429CB">
        <w:rPr>
          <w:rFonts w:cstheme="majorHAnsi"/>
          <w:color w:val="000000" w:themeColor="text1"/>
          <w:sz w:val="23"/>
          <w:szCs w:val="23"/>
        </w:rPr>
        <w:t xml:space="preserve"> 1180-1211.</w:t>
      </w:r>
    </w:p>
    <w:p w14:paraId="4EA721D2" w14:textId="70ADF4F8" w:rsidR="00D47C33" w:rsidRPr="006429CB" w:rsidRDefault="009750C7" w:rsidP="00D47C33">
      <w:pPr>
        <w:pStyle w:val="Bibliografia1"/>
        <w:rPr>
          <w:rFonts w:cstheme="majorHAnsi"/>
          <w:color w:val="000000" w:themeColor="text1"/>
          <w:sz w:val="23"/>
          <w:szCs w:val="23"/>
          <w:lang w:val="it-IT"/>
        </w:rPr>
      </w:pPr>
      <w:r w:rsidRPr="006429CB">
        <w:rPr>
          <w:rFonts w:cstheme="majorHAnsi"/>
          <w:color w:val="000000" w:themeColor="text1"/>
          <w:sz w:val="23"/>
          <w:szCs w:val="23"/>
        </w:rPr>
        <w:t xml:space="preserve">Lincoln, Bruce. 1999. </w:t>
      </w:r>
      <w:r w:rsidR="00F13BCD" w:rsidRPr="006429CB">
        <w:rPr>
          <w:rFonts w:cstheme="majorHAnsi"/>
          <w:color w:val="000000" w:themeColor="text1"/>
          <w:sz w:val="23"/>
          <w:szCs w:val="23"/>
        </w:rPr>
        <w:t>“</w:t>
      </w:r>
      <w:r w:rsidRPr="006429CB">
        <w:rPr>
          <w:rFonts w:cstheme="majorHAnsi"/>
          <w:color w:val="000000" w:themeColor="text1"/>
          <w:sz w:val="23"/>
          <w:szCs w:val="23"/>
        </w:rPr>
        <w:t>Theses on method</w:t>
      </w:r>
      <w:r w:rsidR="00F13BCD" w:rsidRPr="006429CB">
        <w:rPr>
          <w:rFonts w:cstheme="majorHAnsi"/>
          <w:color w:val="000000" w:themeColor="text1"/>
          <w:sz w:val="23"/>
          <w:szCs w:val="23"/>
        </w:rPr>
        <w:t>”</w:t>
      </w:r>
      <w:r w:rsidR="00DB5D8D" w:rsidRPr="006429CB">
        <w:rPr>
          <w:rFonts w:cstheme="majorHAnsi"/>
          <w:color w:val="000000" w:themeColor="text1"/>
          <w:sz w:val="23"/>
          <w:szCs w:val="23"/>
        </w:rPr>
        <w:t>.</w:t>
      </w:r>
      <w:r w:rsidRPr="006429CB">
        <w:rPr>
          <w:rFonts w:cstheme="majorHAnsi"/>
          <w:color w:val="000000" w:themeColor="text1"/>
          <w:sz w:val="23"/>
          <w:szCs w:val="23"/>
        </w:rPr>
        <w:t xml:space="preserve"> In </w:t>
      </w:r>
      <w:r w:rsidRPr="006429CB">
        <w:rPr>
          <w:rFonts w:cstheme="majorHAnsi"/>
          <w:i/>
          <w:iCs/>
          <w:color w:val="000000" w:themeColor="text1"/>
          <w:sz w:val="23"/>
          <w:szCs w:val="23"/>
        </w:rPr>
        <w:t>The Insider/Outsider Problem in the Study of Religion</w:t>
      </w:r>
      <w:r w:rsidRPr="006429CB">
        <w:rPr>
          <w:rFonts w:cstheme="majorHAnsi"/>
          <w:color w:val="000000" w:themeColor="text1"/>
          <w:sz w:val="23"/>
          <w:szCs w:val="23"/>
        </w:rPr>
        <w:t xml:space="preserve">, </w:t>
      </w:r>
      <w:r w:rsidR="00F13BCD" w:rsidRPr="006429CB">
        <w:rPr>
          <w:rFonts w:cstheme="majorHAnsi"/>
          <w:color w:val="000000" w:themeColor="text1"/>
          <w:sz w:val="23"/>
          <w:szCs w:val="23"/>
        </w:rPr>
        <w:t>a cura di</w:t>
      </w:r>
      <w:r w:rsidR="00523F81" w:rsidRPr="006429CB">
        <w:rPr>
          <w:rFonts w:cstheme="majorHAnsi"/>
          <w:color w:val="000000" w:themeColor="text1"/>
          <w:sz w:val="23"/>
          <w:szCs w:val="23"/>
        </w:rPr>
        <w:t xml:space="preserve"> </w:t>
      </w:r>
      <w:r w:rsidRPr="006429CB">
        <w:rPr>
          <w:rFonts w:cstheme="majorHAnsi"/>
          <w:color w:val="000000" w:themeColor="text1"/>
          <w:sz w:val="23"/>
          <w:szCs w:val="23"/>
        </w:rPr>
        <w:t xml:space="preserve">Russell T. McCutcheon. </w:t>
      </w:r>
      <w:r w:rsidR="00110B48" w:rsidRPr="006429CB">
        <w:rPr>
          <w:rFonts w:cstheme="majorHAnsi"/>
          <w:color w:val="000000" w:themeColor="text1"/>
          <w:sz w:val="23"/>
          <w:szCs w:val="23"/>
          <w:lang w:val="it-IT"/>
        </w:rPr>
        <w:t>Londra</w:t>
      </w:r>
      <w:r w:rsidRPr="006429CB">
        <w:rPr>
          <w:rFonts w:cstheme="majorHAnsi"/>
          <w:color w:val="000000" w:themeColor="text1"/>
          <w:sz w:val="23"/>
          <w:szCs w:val="23"/>
          <w:lang w:val="it-IT"/>
        </w:rPr>
        <w:t>: Cassell</w:t>
      </w:r>
      <w:r w:rsidR="00523F81" w:rsidRPr="006429CB">
        <w:rPr>
          <w:rFonts w:cstheme="majorHAnsi"/>
          <w:color w:val="000000" w:themeColor="text1"/>
          <w:sz w:val="23"/>
          <w:szCs w:val="23"/>
          <w:lang w:val="it-IT"/>
        </w:rPr>
        <w:t>, 395-398.</w:t>
      </w:r>
    </w:p>
    <w:p w14:paraId="501F37B3" w14:textId="325DA307" w:rsidR="00BD717D" w:rsidRPr="006429CB" w:rsidRDefault="00DB5D8D" w:rsidP="00D47C33">
      <w:pPr>
        <w:pStyle w:val="Bibliografia1"/>
        <w:rPr>
          <w:rFonts w:cstheme="majorHAnsi"/>
          <w:color w:val="000000" w:themeColor="text1"/>
          <w:sz w:val="23"/>
          <w:szCs w:val="23"/>
          <w:lang w:val="it-IT"/>
        </w:rPr>
      </w:pPr>
      <w:r w:rsidRPr="006429CB">
        <w:rPr>
          <w:rFonts w:cstheme="majorHAnsi"/>
          <w:color w:val="000000" w:themeColor="text1"/>
          <w:spacing w:val="0"/>
          <w:sz w:val="23"/>
          <w:szCs w:val="23"/>
          <w:lang w:val="it-IT"/>
        </w:rPr>
        <w:t>Vaticano</w:t>
      </w:r>
      <w:r w:rsidR="00BD717D" w:rsidRPr="006429CB">
        <w:rPr>
          <w:rFonts w:cstheme="majorHAnsi"/>
          <w:color w:val="000000" w:themeColor="text1"/>
          <w:spacing w:val="0"/>
          <w:sz w:val="23"/>
          <w:szCs w:val="23"/>
          <w:lang w:val="it-IT"/>
        </w:rPr>
        <w:t xml:space="preserve">. 2022. </w:t>
      </w:r>
      <w:r w:rsidRPr="006429CB">
        <w:rPr>
          <w:rFonts w:cstheme="majorHAnsi"/>
          <w:i/>
          <w:iCs/>
          <w:color w:val="000000" w:themeColor="text1"/>
          <w:spacing w:val="0"/>
          <w:sz w:val="23"/>
          <w:szCs w:val="23"/>
          <w:lang w:val="it-IT"/>
        </w:rPr>
        <w:t>La Santa Sede</w:t>
      </w:r>
      <w:r w:rsidR="00BD717D" w:rsidRPr="006429CB">
        <w:rPr>
          <w:rFonts w:cstheme="majorHAnsi"/>
          <w:color w:val="000000" w:themeColor="text1"/>
          <w:spacing w:val="0"/>
          <w:sz w:val="23"/>
          <w:szCs w:val="23"/>
          <w:lang w:val="it-IT"/>
        </w:rPr>
        <w:t>. https://www.vatican.va/content/vatican/de.html (16</w:t>
      </w:r>
      <w:r w:rsidR="00A848AB" w:rsidRPr="006429CB">
        <w:rPr>
          <w:rFonts w:cstheme="majorHAnsi"/>
          <w:color w:val="000000" w:themeColor="text1"/>
          <w:spacing w:val="0"/>
          <w:sz w:val="23"/>
          <w:szCs w:val="23"/>
          <w:lang w:val="it-IT"/>
        </w:rPr>
        <w:t xml:space="preserve"> febbraio </w:t>
      </w:r>
      <w:r w:rsidR="00BD717D" w:rsidRPr="006429CB">
        <w:rPr>
          <w:rFonts w:cstheme="majorHAnsi"/>
          <w:color w:val="000000" w:themeColor="text1"/>
          <w:spacing w:val="0"/>
          <w:sz w:val="23"/>
          <w:szCs w:val="23"/>
          <w:lang w:val="it-IT"/>
        </w:rPr>
        <w:t>2022).</w:t>
      </w:r>
    </w:p>
    <w:p w14:paraId="33604706" w14:textId="54D448DD" w:rsidR="001305FD" w:rsidRPr="006429CB" w:rsidRDefault="001305FD" w:rsidP="001305FD">
      <w:pPr>
        <w:pStyle w:val="Bibliografia1"/>
        <w:rPr>
          <w:rFonts w:cstheme="majorHAnsi"/>
          <w:color w:val="000000" w:themeColor="text1"/>
          <w:sz w:val="23"/>
          <w:szCs w:val="23"/>
          <w:lang w:val="de-CH"/>
        </w:rPr>
      </w:pPr>
      <w:r w:rsidRPr="006429CB">
        <w:rPr>
          <w:rFonts w:cstheme="majorHAnsi"/>
          <w:color w:val="000000" w:themeColor="text1"/>
          <w:spacing w:val="0"/>
          <w:sz w:val="23"/>
          <w:szCs w:val="23"/>
          <w:lang w:val="de-DE"/>
        </w:rPr>
        <w:t>Wagner, Uwe. 2000</w:t>
      </w:r>
      <w:r w:rsidRPr="006429CB">
        <w:rPr>
          <w:rFonts w:cstheme="majorHAnsi"/>
          <w:color w:val="000000" w:themeColor="text1"/>
          <w:spacing w:val="0"/>
          <w:sz w:val="23"/>
          <w:szCs w:val="23"/>
          <w:lang w:val="de-CH"/>
        </w:rPr>
        <w:t xml:space="preserve">. </w:t>
      </w:r>
      <w:r w:rsidR="00187BE7" w:rsidRPr="006429CB">
        <w:rPr>
          <w:rFonts w:cstheme="majorHAnsi"/>
          <w:color w:val="000000" w:themeColor="text1"/>
          <w:spacing w:val="0"/>
          <w:sz w:val="23"/>
          <w:szCs w:val="23"/>
          <w:lang w:val="de-CH"/>
        </w:rPr>
        <w:t>“</w:t>
      </w:r>
      <w:r w:rsidRPr="006429CB">
        <w:rPr>
          <w:rFonts w:cstheme="majorHAnsi"/>
          <w:color w:val="000000" w:themeColor="text1"/>
          <w:spacing w:val="0"/>
          <w:sz w:val="23"/>
          <w:szCs w:val="23"/>
          <w:lang w:val="de-CH"/>
        </w:rPr>
        <w:t>Eine kurze Chronik des Vereins für Transkommunikations-Forschung anläßlich des 25-jährigen Vereinsjubiläums.</w:t>
      </w:r>
      <w:r w:rsidR="00187BE7" w:rsidRPr="006429CB">
        <w:rPr>
          <w:rFonts w:cstheme="majorHAnsi"/>
          <w:color w:val="000000" w:themeColor="text1"/>
          <w:spacing w:val="0"/>
          <w:sz w:val="23"/>
          <w:szCs w:val="23"/>
          <w:lang w:val="de-CH"/>
        </w:rPr>
        <w:t>”</w:t>
      </w:r>
      <w:r w:rsidRPr="006429CB">
        <w:rPr>
          <w:rFonts w:cstheme="majorHAnsi"/>
          <w:color w:val="000000" w:themeColor="text1"/>
          <w:spacing w:val="0"/>
          <w:sz w:val="23"/>
          <w:szCs w:val="23"/>
          <w:lang w:val="de-CH"/>
        </w:rPr>
        <w:t xml:space="preserve"> www.vtf.de/chronik.shtml (01</w:t>
      </w:r>
      <w:r w:rsidR="00D45CEE" w:rsidRPr="006429CB">
        <w:rPr>
          <w:rFonts w:cstheme="majorHAnsi"/>
          <w:color w:val="000000" w:themeColor="text1"/>
          <w:spacing w:val="0"/>
          <w:sz w:val="23"/>
          <w:szCs w:val="23"/>
          <w:lang w:val="de-CH"/>
        </w:rPr>
        <w:t xml:space="preserve"> agosto </w:t>
      </w:r>
      <w:r w:rsidRPr="006429CB">
        <w:rPr>
          <w:rFonts w:cstheme="majorHAnsi"/>
          <w:color w:val="000000" w:themeColor="text1"/>
          <w:spacing w:val="0"/>
          <w:sz w:val="23"/>
          <w:szCs w:val="23"/>
          <w:lang w:val="de-CH"/>
        </w:rPr>
        <w:t>2009)</w:t>
      </w:r>
      <w:r w:rsidRPr="006429CB">
        <w:rPr>
          <w:rFonts w:cstheme="majorHAnsi"/>
          <w:color w:val="000000" w:themeColor="text1"/>
          <w:sz w:val="23"/>
          <w:szCs w:val="23"/>
          <w:lang w:val="de-CH"/>
        </w:rPr>
        <w:t>.</w:t>
      </w:r>
    </w:p>
    <w:p w14:paraId="749A5866" w14:textId="5648D528" w:rsidR="00BD717D" w:rsidRPr="006429CB" w:rsidRDefault="00642FF4" w:rsidP="001305FD">
      <w:pPr>
        <w:pStyle w:val="Bibliografia1"/>
        <w:rPr>
          <w:rFonts w:cstheme="majorHAnsi"/>
          <w:color w:val="000000" w:themeColor="text1"/>
          <w:sz w:val="23"/>
          <w:szCs w:val="23"/>
        </w:rPr>
      </w:pPr>
      <w:r w:rsidRPr="006429CB">
        <w:rPr>
          <w:rFonts w:cstheme="majorHAnsi"/>
          <w:color w:val="000000" w:themeColor="text1"/>
          <w:spacing w:val="0"/>
          <w:sz w:val="23"/>
          <w:szCs w:val="23"/>
        </w:rPr>
        <w:t>Watch Tower Society</w:t>
      </w:r>
      <w:r w:rsidR="00BD717D" w:rsidRPr="006429CB">
        <w:rPr>
          <w:rFonts w:cstheme="majorHAnsi"/>
          <w:color w:val="000000" w:themeColor="text1"/>
          <w:spacing w:val="0"/>
          <w:sz w:val="23"/>
          <w:szCs w:val="23"/>
        </w:rPr>
        <w:t xml:space="preserve">. 2012. </w:t>
      </w:r>
      <w:r w:rsidR="00955AC3" w:rsidRPr="006429CB">
        <w:rPr>
          <w:rFonts w:cstheme="majorHAnsi"/>
          <w:color w:val="000000" w:themeColor="text1"/>
          <w:spacing w:val="0"/>
          <w:sz w:val="23"/>
          <w:szCs w:val="23"/>
        </w:rPr>
        <w:t>“</w:t>
      </w:r>
      <w:r w:rsidR="00BD717D" w:rsidRPr="006429CB">
        <w:rPr>
          <w:rFonts w:cstheme="majorHAnsi"/>
          <w:color w:val="000000" w:themeColor="text1"/>
          <w:spacing w:val="0"/>
          <w:sz w:val="23"/>
          <w:szCs w:val="23"/>
        </w:rPr>
        <w:t>Carry On as Kingdom Citizens!</w:t>
      </w:r>
      <w:r w:rsidR="00955AC3" w:rsidRPr="006429CB">
        <w:rPr>
          <w:rFonts w:cstheme="majorHAnsi"/>
          <w:color w:val="000000" w:themeColor="text1"/>
          <w:spacing w:val="0"/>
          <w:sz w:val="23"/>
          <w:szCs w:val="23"/>
        </w:rPr>
        <w:t>”</w:t>
      </w:r>
      <w:r w:rsidR="00BD717D" w:rsidRPr="006429CB">
        <w:rPr>
          <w:rFonts w:cstheme="majorHAnsi"/>
          <w:color w:val="000000" w:themeColor="text1"/>
          <w:spacing w:val="0"/>
          <w:sz w:val="23"/>
          <w:szCs w:val="23"/>
        </w:rPr>
        <w:t xml:space="preserve"> </w:t>
      </w:r>
      <w:r w:rsidR="00DD1F4B" w:rsidRPr="006429CB">
        <w:rPr>
          <w:rFonts w:cstheme="majorHAnsi"/>
          <w:i/>
          <w:iCs/>
          <w:color w:val="000000" w:themeColor="text1"/>
          <w:spacing w:val="0"/>
          <w:sz w:val="23"/>
          <w:szCs w:val="23"/>
        </w:rPr>
        <w:t xml:space="preserve">The </w:t>
      </w:r>
      <w:r w:rsidR="00BD717D" w:rsidRPr="006429CB">
        <w:rPr>
          <w:rFonts w:cstheme="majorHAnsi"/>
          <w:i/>
          <w:iCs/>
          <w:color w:val="000000" w:themeColor="text1"/>
          <w:spacing w:val="0"/>
          <w:sz w:val="23"/>
          <w:szCs w:val="23"/>
        </w:rPr>
        <w:t>Watch</w:t>
      </w:r>
      <w:r w:rsidR="00F27C1C" w:rsidRPr="006429CB">
        <w:rPr>
          <w:rFonts w:cstheme="majorHAnsi"/>
          <w:i/>
          <w:iCs/>
          <w:color w:val="000000" w:themeColor="text1"/>
          <w:spacing w:val="0"/>
          <w:sz w:val="23"/>
          <w:szCs w:val="23"/>
        </w:rPr>
        <w:t>t</w:t>
      </w:r>
      <w:r w:rsidR="00BD717D" w:rsidRPr="006429CB">
        <w:rPr>
          <w:rFonts w:cstheme="majorHAnsi"/>
          <w:i/>
          <w:iCs/>
          <w:color w:val="000000" w:themeColor="text1"/>
          <w:spacing w:val="0"/>
          <w:sz w:val="23"/>
          <w:szCs w:val="23"/>
        </w:rPr>
        <w:t>ower</w:t>
      </w:r>
      <w:r w:rsidR="00BD717D" w:rsidRPr="006429CB">
        <w:rPr>
          <w:rFonts w:cstheme="majorHAnsi"/>
          <w:color w:val="000000" w:themeColor="text1"/>
          <w:spacing w:val="0"/>
          <w:sz w:val="23"/>
          <w:szCs w:val="23"/>
        </w:rPr>
        <w:t xml:space="preserve"> 78, 15</w:t>
      </w:r>
      <w:r w:rsidR="006C4A90" w:rsidRPr="006429CB">
        <w:rPr>
          <w:rFonts w:cstheme="majorHAnsi"/>
          <w:color w:val="000000" w:themeColor="text1"/>
          <w:spacing w:val="0"/>
          <w:sz w:val="23"/>
          <w:szCs w:val="23"/>
        </w:rPr>
        <w:t xml:space="preserve"> agosto </w:t>
      </w:r>
      <w:r w:rsidR="00492B5C" w:rsidRPr="006429CB">
        <w:rPr>
          <w:rFonts w:cstheme="majorHAnsi"/>
          <w:color w:val="000000" w:themeColor="text1"/>
          <w:spacing w:val="0"/>
          <w:sz w:val="23"/>
          <w:szCs w:val="23"/>
        </w:rPr>
        <w:t>2012</w:t>
      </w:r>
      <w:r w:rsidR="00BD717D" w:rsidRPr="006429CB">
        <w:rPr>
          <w:rFonts w:cstheme="majorHAnsi"/>
          <w:color w:val="000000" w:themeColor="text1"/>
          <w:spacing w:val="0"/>
          <w:sz w:val="23"/>
          <w:szCs w:val="23"/>
        </w:rPr>
        <w:t>, 14.</w:t>
      </w:r>
      <w:r w:rsidR="00BD717D" w:rsidRPr="006429CB">
        <w:rPr>
          <w:rFonts w:cstheme="majorHAnsi"/>
          <w:color w:val="000000" w:themeColor="text1"/>
          <w:sz w:val="23"/>
          <w:szCs w:val="23"/>
        </w:rPr>
        <w:t xml:space="preserve"> </w:t>
      </w:r>
    </w:p>
    <w:p w14:paraId="103D8882" w14:textId="51444B56" w:rsidR="005965EF" w:rsidRPr="006429CB" w:rsidRDefault="005965EF" w:rsidP="001305FD">
      <w:pPr>
        <w:pStyle w:val="Bibliografia1"/>
        <w:rPr>
          <w:rFonts w:cstheme="majorHAnsi"/>
          <w:color w:val="000000" w:themeColor="text1"/>
          <w:sz w:val="23"/>
          <w:szCs w:val="23"/>
        </w:rPr>
      </w:pPr>
      <w:r w:rsidRPr="006429CB">
        <w:rPr>
          <w:rFonts w:cstheme="majorHAnsi"/>
          <w:color w:val="000000" w:themeColor="text1"/>
          <w:sz w:val="23"/>
          <w:szCs w:val="23"/>
        </w:rPr>
        <w:t>Weber, Max. 1978 [192</w:t>
      </w:r>
      <w:r w:rsidR="00B22874" w:rsidRPr="006429CB">
        <w:rPr>
          <w:rFonts w:cstheme="majorHAnsi"/>
          <w:color w:val="000000" w:themeColor="text1"/>
          <w:sz w:val="23"/>
          <w:szCs w:val="23"/>
        </w:rPr>
        <w:t>1</w:t>
      </w:r>
      <w:r w:rsidRPr="006429CB">
        <w:rPr>
          <w:rFonts w:cstheme="majorHAnsi"/>
          <w:color w:val="000000" w:themeColor="text1"/>
          <w:sz w:val="23"/>
          <w:szCs w:val="23"/>
        </w:rPr>
        <w:t xml:space="preserve">]. </w:t>
      </w:r>
      <w:r w:rsidRPr="006429CB">
        <w:rPr>
          <w:rFonts w:cstheme="majorHAnsi"/>
          <w:i/>
          <w:iCs/>
          <w:color w:val="000000" w:themeColor="text1"/>
          <w:sz w:val="23"/>
          <w:szCs w:val="23"/>
        </w:rPr>
        <w:t>Economy and Society. An Outline of Interpretive Sociology</w:t>
      </w:r>
      <w:r w:rsidR="00880CA6" w:rsidRPr="006429CB">
        <w:rPr>
          <w:rFonts w:cstheme="majorHAnsi"/>
          <w:color w:val="000000" w:themeColor="text1"/>
          <w:sz w:val="23"/>
          <w:szCs w:val="23"/>
        </w:rPr>
        <w:t>.</w:t>
      </w:r>
      <w:r w:rsidR="00006D2B" w:rsidRPr="006429CB">
        <w:rPr>
          <w:rFonts w:cstheme="majorHAnsi"/>
          <w:color w:val="000000" w:themeColor="text1"/>
          <w:sz w:val="23"/>
          <w:szCs w:val="23"/>
        </w:rPr>
        <w:t xml:space="preserve"> </w:t>
      </w:r>
      <w:r w:rsidR="00B24BBE" w:rsidRPr="006429CB">
        <w:rPr>
          <w:rFonts w:cstheme="majorHAnsi"/>
          <w:color w:val="000000" w:themeColor="text1"/>
          <w:sz w:val="23"/>
          <w:szCs w:val="23"/>
        </w:rPr>
        <w:t xml:space="preserve">Trad. </w:t>
      </w:r>
      <w:r w:rsidR="00CC5B8B" w:rsidRPr="006429CB">
        <w:rPr>
          <w:rFonts w:cstheme="majorHAnsi"/>
          <w:color w:val="000000" w:themeColor="text1"/>
          <w:sz w:val="23"/>
          <w:szCs w:val="23"/>
        </w:rPr>
        <w:t>d</w:t>
      </w:r>
      <w:r w:rsidR="00B24BBE" w:rsidRPr="006429CB">
        <w:rPr>
          <w:rFonts w:cstheme="majorHAnsi"/>
          <w:color w:val="000000" w:themeColor="text1"/>
          <w:sz w:val="23"/>
          <w:szCs w:val="23"/>
        </w:rPr>
        <w:t xml:space="preserve">i </w:t>
      </w:r>
      <w:r w:rsidRPr="006429CB">
        <w:rPr>
          <w:rFonts w:cstheme="majorHAnsi"/>
          <w:color w:val="000000" w:themeColor="text1"/>
          <w:sz w:val="23"/>
          <w:szCs w:val="23"/>
        </w:rPr>
        <w:t xml:space="preserve">Guenther Roth </w:t>
      </w:r>
      <w:r w:rsidR="008E71C8" w:rsidRPr="006429CB">
        <w:rPr>
          <w:rFonts w:cstheme="majorHAnsi"/>
          <w:color w:val="000000" w:themeColor="text1"/>
          <w:sz w:val="23"/>
          <w:szCs w:val="23"/>
        </w:rPr>
        <w:t>/</w:t>
      </w:r>
      <w:r w:rsidRPr="006429CB">
        <w:rPr>
          <w:rFonts w:cstheme="majorHAnsi"/>
          <w:color w:val="000000" w:themeColor="text1"/>
          <w:sz w:val="23"/>
          <w:szCs w:val="23"/>
        </w:rPr>
        <w:t xml:space="preserve"> Claus Wittich. Berkeley: University of California Press.</w:t>
      </w:r>
    </w:p>
    <w:p w14:paraId="1902F966" w14:textId="0DE9746F" w:rsidR="00D174CB" w:rsidRPr="006429CB" w:rsidRDefault="00492B5C" w:rsidP="00FC67C3">
      <w:pPr>
        <w:pStyle w:val="Bibliografia1"/>
        <w:rPr>
          <w:rFonts w:cstheme="majorHAnsi"/>
          <w:color w:val="000000" w:themeColor="text1"/>
          <w:sz w:val="23"/>
          <w:szCs w:val="23"/>
        </w:rPr>
      </w:pPr>
      <w:r w:rsidRPr="006429CB">
        <w:rPr>
          <w:rFonts w:cstheme="majorHAnsi"/>
          <w:color w:val="000000" w:themeColor="text1"/>
          <w:sz w:val="23"/>
          <w:szCs w:val="23"/>
        </w:rPr>
        <w:t xml:space="preserve">Yelle, Robert A. 2006. </w:t>
      </w:r>
      <w:r w:rsidR="00CD364C" w:rsidRPr="006429CB">
        <w:rPr>
          <w:rFonts w:cstheme="majorHAnsi"/>
          <w:color w:val="000000" w:themeColor="text1"/>
          <w:sz w:val="23"/>
          <w:szCs w:val="23"/>
        </w:rPr>
        <w:t>“</w:t>
      </w:r>
      <w:r w:rsidRPr="006429CB">
        <w:rPr>
          <w:rFonts w:cstheme="majorHAnsi"/>
          <w:color w:val="000000" w:themeColor="text1"/>
          <w:sz w:val="23"/>
          <w:szCs w:val="23"/>
        </w:rPr>
        <w:t>Ritual and religious language</w:t>
      </w:r>
      <w:r w:rsidR="00CD364C" w:rsidRPr="006429CB">
        <w:rPr>
          <w:rFonts w:cstheme="majorHAnsi"/>
          <w:color w:val="000000" w:themeColor="text1"/>
          <w:sz w:val="23"/>
          <w:szCs w:val="23"/>
        </w:rPr>
        <w:t>”</w:t>
      </w:r>
      <w:r w:rsidR="00DB5D8D" w:rsidRPr="006429CB">
        <w:rPr>
          <w:rFonts w:cstheme="majorHAnsi"/>
          <w:color w:val="000000" w:themeColor="text1"/>
          <w:sz w:val="23"/>
          <w:szCs w:val="23"/>
        </w:rPr>
        <w:t>.</w:t>
      </w:r>
      <w:r w:rsidRPr="006429CB">
        <w:rPr>
          <w:rFonts w:cstheme="majorHAnsi"/>
          <w:color w:val="000000" w:themeColor="text1"/>
          <w:sz w:val="23"/>
          <w:szCs w:val="23"/>
        </w:rPr>
        <w:t xml:space="preserve"> In </w:t>
      </w:r>
      <w:r w:rsidRPr="006429CB">
        <w:rPr>
          <w:rFonts w:cstheme="majorHAnsi"/>
          <w:i/>
          <w:iCs/>
          <w:color w:val="000000" w:themeColor="text1"/>
          <w:sz w:val="23"/>
          <w:szCs w:val="23"/>
        </w:rPr>
        <w:t>Encyclopedia of Language &amp; Linguistics</w:t>
      </w:r>
      <w:r w:rsidR="00187BE7" w:rsidRPr="006429CB">
        <w:rPr>
          <w:rFonts w:cstheme="majorHAnsi"/>
          <w:color w:val="000000" w:themeColor="text1"/>
          <w:sz w:val="23"/>
          <w:szCs w:val="23"/>
        </w:rPr>
        <w:t xml:space="preserve">, a cura di </w:t>
      </w:r>
      <w:r w:rsidRPr="006429CB">
        <w:rPr>
          <w:rFonts w:cstheme="majorHAnsi"/>
          <w:color w:val="000000" w:themeColor="text1"/>
          <w:sz w:val="23"/>
          <w:szCs w:val="23"/>
        </w:rPr>
        <w:t xml:space="preserve"> Ron Asher. Amsterdam: Elsevier, 633-640.</w:t>
      </w:r>
    </w:p>
    <w:p w14:paraId="024E57AE" w14:textId="77777777" w:rsidR="00187BE7" w:rsidRPr="006429CB" w:rsidRDefault="00187BE7" w:rsidP="00FC67C3">
      <w:pPr>
        <w:pStyle w:val="Bibliografia1"/>
        <w:rPr>
          <w:rFonts w:cstheme="majorHAnsi"/>
          <w:color w:val="000000" w:themeColor="text1"/>
          <w:sz w:val="23"/>
          <w:szCs w:val="23"/>
        </w:rPr>
      </w:pPr>
    </w:p>
    <w:p w14:paraId="6EC581F6" w14:textId="77777777" w:rsidR="00C76981" w:rsidRPr="006429CB" w:rsidRDefault="00C76981" w:rsidP="00C76981">
      <w:pPr>
        <w:pStyle w:val="berschrift2"/>
        <w:rPr>
          <w:lang w:val="en-US"/>
        </w:rPr>
      </w:pPr>
      <w:r w:rsidRPr="006429CB">
        <w:rPr>
          <w:lang w:val="en-US"/>
        </w:rPr>
        <w:t>Abstract in English</w:t>
      </w:r>
    </w:p>
    <w:p w14:paraId="7606160F" w14:textId="48F9A7A1" w:rsidR="00CA2FF0" w:rsidRPr="006429CB" w:rsidRDefault="00C76981" w:rsidP="00187BE7">
      <w:pPr>
        <w:pStyle w:val="Abstract"/>
        <w:rPr>
          <w:rFonts w:ascii="Calibri Light" w:hAnsi="Calibri Light" w:cs="Calibri Light"/>
          <w:color w:val="000000" w:themeColor="text1"/>
          <w:sz w:val="22"/>
          <w:lang w:val="en-GB"/>
        </w:rPr>
      </w:pPr>
      <w:r w:rsidRPr="006429CB">
        <w:rPr>
          <w:rFonts w:ascii="Calibri Light" w:hAnsi="Calibri Light" w:cs="Calibri Light"/>
          <w:color w:val="000000" w:themeColor="text1"/>
          <w:sz w:val="22"/>
          <w:lang w:val="en-GB"/>
        </w:rPr>
        <w:t>The English abstract for all articles other than English provides a short overview of the article in a maximum of 200 words. The abstract must be a single paragraph. Ideally, the abstract should present the research question, the theoretical and methodological background of the article, and the case study used to illustrate it. It should also provide a summary of the central arguments and results. The abstract must be in the same language as the article. Other languages will be added by the editors if necessary.</w:t>
      </w:r>
    </w:p>
    <w:p w14:paraId="28BA0749" w14:textId="77777777" w:rsidR="00187BE7" w:rsidRPr="006429CB" w:rsidRDefault="00187BE7" w:rsidP="00187BE7">
      <w:pPr>
        <w:pStyle w:val="Abstract"/>
        <w:rPr>
          <w:rFonts w:cs="Gill Sans Light"/>
        </w:rPr>
      </w:pPr>
    </w:p>
    <w:p w14:paraId="568983C0" w14:textId="3F596D00" w:rsidR="00010373" w:rsidRPr="006429CB" w:rsidRDefault="001C654B" w:rsidP="008D5F65">
      <w:pPr>
        <w:pStyle w:val="berschrift1"/>
        <w:numPr>
          <w:ilvl w:val="0"/>
          <w:numId w:val="0"/>
        </w:numPr>
        <w:ind w:left="360" w:hanging="360"/>
      </w:pPr>
      <w:r w:rsidRPr="006429CB">
        <w:t>Circa l</w:t>
      </w:r>
      <w:r w:rsidR="003211DD" w:rsidRPr="006429CB">
        <w:t>’</w:t>
      </w:r>
      <w:r w:rsidRPr="006429CB">
        <w:t>autore</w:t>
      </w:r>
    </w:p>
    <w:p w14:paraId="4CC5EF7A" w14:textId="0DCF59C7" w:rsidR="00287158" w:rsidRPr="006429CB" w:rsidRDefault="00287158" w:rsidP="00C25593">
      <w:pPr>
        <w:pStyle w:val="Abstract"/>
        <w:rPr>
          <w:rFonts w:ascii="Calibri Light" w:hAnsi="Calibri Light" w:cs="Calibri Light"/>
          <w:color w:val="206778"/>
          <w:sz w:val="22"/>
          <w:lang w:val="it-IT"/>
        </w:rPr>
      </w:pPr>
      <w:r w:rsidRPr="006429CB">
        <w:rPr>
          <w:rFonts w:ascii="Calibri Light" w:hAnsi="Calibri Light" w:cs="Calibri Light"/>
          <w:color w:val="206778"/>
          <w:sz w:val="22"/>
          <w:lang w:val="it-IT"/>
        </w:rPr>
        <w:t>Gli autori e le autrici sono pregati di fornire una nota biografica di 50 parole al massimo e un indirizzo di posta elettronica.</w:t>
      </w:r>
      <w:r w:rsidR="006B0741" w:rsidRPr="006429CB">
        <w:rPr>
          <w:rFonts w:ascii="Calibri Light" w:hAnsi="Calibri Light" w:cs="Calibri Light"/>
          <w:color w:val="206778"/>
          <w:sz w:val="22"/>
          <w:lang w:val="it-IT"/>
        </w:rPr>
        <w:t xml:space="preserve"> La nota biografica verrà pubblicata senza titolo in calce all’articolo, dopo la bibliografia. L’indirizzo di po</w:t>
      </w:r>
      <w:r w:rsidR="007E4E86" w:rsidRPr="006429CB">
        <w:rPr>
          <w:rFonts w:ascii="Calibri Light" w:hAnsi="Calibri Light" w:cs="Calibri Light"/>
          <w:color w:val="206778"/>
          <w:sz w:val="22"/>
          <w:lang w:val="it-IT"/>
        </w:rPr>
        <w:t>s</w:t>
      </w:r>
      <w:r w:rsidR="006B0741" w:rsidRPr="006429CB">
        <w:rPr>
          <w:rFonts w:ascii="Calibri Light" w:hAnsi="Calibri Light" w:cs="Calibri Light"/>
          <w:color w:val="206778"/>
          <w:sz w:val="22"/>
          <w:lang w:val="it-IT"/>
        </w:rPr>
        <w:t xml:space="preserve">ta elettronica non verrà </w:t>
      </w:r>
      <w:r w:rsidR="00656733" w:rsidRPr="006429CB">
        <w:rPr>
          <w:rFonts w:ascii="Calibri Light" w:hAnsi="Calibri Light" w:cs="Calibri Light"/>
          <w:color w:val="206778"/>
          <w:sz w:val="22"/>
          <w:lang w:val="it-IT"/>
        </w:rPr>
        <w:t xml:space="preserve">più </w:t>
      </w:r>
      <w:r w:rsidR="006B0741" w:rsidRPr="006429CB">
        <w:rPr>
          <w:rFonts w:ascii="Calibri Light" w:hAnsi="Calibri Light" w:cs="Calibri Light"/>
          <w:color w:val="206778"/>
          <w:sz w:val="22"/>
          <w:lang w:val="it-IT"/>
        </w:rPr>
        <w:t>attualizzato dopo la pubblicazione dell’articolo.</w:t>
      </w:r>
      <w:r w:rsidR="00656733" w:rsidRPr="006429CB">
        <w:rPr>
          <w:rFonts w:ascii="Calibri Light" w:hAnsi="Calibri Light" w:cs="Calibri Light"/>
          <w:color w:val="206778"/>
          <w:sz w:val="22"/>
          <w:lang w:val="it-IT"/>
        </w:rPr>
        <w:t xml:space="preserve"> Gli articoli redatti da più autori o autrici </w:t>
      </w:r>
      <w:r w:rsidR="007E4E86" w:rsidRPr="006429CB">
        <w:rPr>
          <w:rFonts w:ascii="Calibri Light" w:hAnsi="Calibri Light" w:cs="Calibri Light"/>
          <w:color w:val="206778"/>
          <w:sz w:val="22"/>
          <w:lang w:val="it-IT"/>
        </w:rPr>
        <w:t xml:space="preserve">riportano l’indirizzo di posta elettronica </w:t>
      </w:r>
      <w:r w:rsidR="00D1426A" w:rsidRPr="006429CB">
        <w:rPr>
          <w:rFonts w:ascii="Calibri Light" w:hAnsi="Calibri Light" w:cs="Calibri Light"/>
          <w:color w:val="206778"/>
          <w:sz w:val="22"/>
          <w:lang w:val="it-IT"/>
        </w:rPr>
        <w:t>di una persona di contatto</w:t>
      </w:r>
      <w:r w:rsidR="007E4E86" w:rsidRPr="006429CB">
        <w:rPr>
          <w:rFonts w:ascii="Calibri Light" w:hAnsi="Calibri Light" w:cs="Calibri Light"/>
          <w:color w:val="206778"/>
          <w:sz w:val="22"/>
          <w:lang w:val="it-IT"/>
        </w:rPr>
        <w:t xml:space="preserve"> sulla prima pagina. Tutti gli autori e autrici sono tuttavia invitati a redigere una nota biografica e a fornire un indirizzo di posta elettronica.</w:t>
      </w:r>
    </w:p>
    <w:p w14:paraId="3A8C4383" w14:textId="1DEACB29" w:rsidR="00431487" w:rsidRPr="006429CB" w:rsidRDefault="00F52224" w:rsidP="00520ABE">
      <w:pPr>
        <w:pStyle w:val="Abstract"/>
        <w:rPr>
          <w:rFonts w:ascii="Calibri Light" w:hAnsi="Calibri Light" w:cs="Calibri Light"/>
          <w:color w:val="206778"/>
          <w:sz w:val="22"/>
          <w:lang w:val="it-CH"/>
        </w:rPr>
      </w:pPr>
      <w:r w:rsidRPr="006429CB">
        <w:rPr>
          <w:rFonts w:ascii="Calibri Light" w:hAnsi="Calibri Light" w:cs="Calibri Light"/>
          <w:color w:val="206778"/>
          <w:sz w:val="22"/>
          <w:lang w:val="it-CH"/>
        </w:rPr>
        <w:t xml:space="preserve">Email: </w:t>
      </w:r>
      <w:hyperlink r:id="rId11" w:history="1">
        <w:r w:rsidR="00F700DC" w:rsidRPr="006429CB">
          <w:rPr>
            <w:rStyle w:val="Hyperlink"/>
            <w:rFonts w:ascii="Calibri Light" w:hAnsi="Calibri Light" w:cs="Calibri Light"/>
            <w:sz w:val="22"/>
            <w:lang w:val="it-CH"/>
          </w:rPr>
          <w:t>lorena.esempio@uni-affiliazione.edu</w:t>
        </w:r>
      </w:hyperlink>
    </w:p>
    <w:p w14:paraId="4FEA7A4D" w14:textId="77777777" w:rsidR="00510B0E" w:rsidRPr="006429CB" w:rsidRDefault="00510B0E" w:rsidP="00520ABE">
      <w:pPr>
        <w:pStyle w:val="Abstract"/>
        <w:rPr>
          <w:rFonts w:ascii="Calibri Light" w:hAnsi="Calibri Light" w:cs="Calibri Light"/>
          <w:color w:val="206778"/>
          <w:sz w:val="22"/>
          <w:lang w:val="it-CH"/>
        </w:rPr>
      </w:pPr>
    </w:p>
    <w:p w14:paraId="64D40F47" w14:textId="174A62BE" w:rsidR="00510B0E" w:rsidRPr="006429CB" w:rsidRDefault="00510B0E" w:rsidP="00510B0E">
      <w:pPr>
        <w:pStyle w:val="berschrift1"/>
        <w:numPr>
          <w:ilvl w:val="0"/>
          <w:numId w:val="0"/>
        </w:numPr>
        <w:ind w:left="360" w:hanging="360"/>
        <w:rPr>
          <w:lang w:val="it-CH"/>
        </w:rPr>
      </w:pPr>
      <w:r w:rsidRPr="006429CB">
        <w:rPr>
          <w:lang w:val="it-CH"/>
        </w:rPr>
        <w:lastRenderedPageBreak/>
        <w:t>Ringraziamenti</w:t>
      </w:r>
    </w:p>
    <w:p w14:paraId="183F973D" w14:textId="4F6F0099" w:rsidR="00510B0E" w:rsidRPr="006429CB" w:rsidRDefault="00510B0E" w:rsidP="00510B0E">
      <w:pPr>
        <w:rPr>
          <w:rFonts w:ascii="Calibri Light" w:hAnsi="Calibri Light" w:cs="Calibri Light"/>
          <w:color w:val="000000" w:themeColor="text1"/>
          <w:lang w:val="it-CH"/>
        </w:rPr>
      </w:pPr>
      <w:r w:rsidRPr="006429CB">
        <w:rPr>
          <w:rFonts w:ascii="Calibri Light" w:hAnsi="Calibri Light" w:cs="Calibri Light"/>
          <w:color w:val="000000" w:themeColor="text1"/>
          <w:lang w:val="it-CH"/>
        </w:rPr>
        <w:t>I ringraziamenti possono essere riportati dopo le informazioni sull’autore.</w:t>
      </w:r>
    </w:p>
    <w:p w14:paraId="569A4FA1" w14:textId="77777777" w:rsidR="00510B0E" w:rsidRPr="006429CB" w:rsidRDefault="00510B0E" w:rsidP="00510B0E">
      <w:pPr>
        <w:pStyle w:val="berschrift2"/>
        <w:rPr>
          <w:szCs w:val="24"/>
          <w:lang w:val="en-US"/>
        </w:rPr>
      </w:pPr>
      <w:r w:rsidRPr="006429CB">
        <w:rPr>
          <w:szCs w:val="24"/>
          <w:lang w:val="en-US"/>
        </w:rPr>
        <w:t>Abstract in English</w:t>
      </w:r>
    </w:p>
    <w:p w14:paraId="78EDB15F" w14:textId="77777777" w:rsidR="00510B0E" w:rsidRPr="002A1227" w:rsidRDefault="00510B0E" w:rsidP="00510B0E">
      <w:pPr>
        <w:pStyle w:val="Abstract"/>
        <w:rPr>
          <w:rFonts w:ascii="Calibri Light" w:hAnsi="Calibri Light" w:cs="Calibri Light"/>
          <w:color w:val="000000" w:themeColor="text1"/>
          <w:sz w:val="22"/>
          <w:lang w:val="en-GB"/>
        </w:rPr>
      </w:pPr>
      <w:r w:rsidRPr="006429CB">
        <w:rPr>
          <w:rFonts w:ascii="Calibri Light" w:hAnsi="Calibri Light" w:cs="Calibri Light"/>
          <w:color w:val="000000" w:themeColor="text1"/>
          <w:sz w:val="22"/>
          <w:lang w:val="en-GB"/>
        </w:rPr>
        <w:t>The English abstract for all articles other than English stands at the very end and provides a short overview of the article in a maximum of 200 words. The abstract must be a single paragraph. Ideally, the abstract should present the research question, the theoretical and methodological background of the article, and the case study used to illustrate it. It should also provide a summary of the central arguments and results. The abstract must be in the same language as the article. Other languages will be added by the editors if necessary.</w:t>
      </w:r>
    </w:p>
    <w:p w14:paraId="18F95D4A" w14:textId="77777777" w:rsidR="00F700DC" w:rsidRPr="00510B0E" w:rsidRDefault="00F700DC" w:rsidP="00520ABE">
      <w:pPr>
        <w:pStyle w:val="Abstract"/>
        <w:rPr>
          <w:rFonts w:ascii="Calibri Light" w:hAnsi="Calibri Light" w:cs="Calibri Light"/>
          <w:color w:val="206778"/>
          <w:sz w:val="22"/>
        </w:rPr>
      </w:pPr>
    </w:p>
    <w:sectPr w:rsidR="00F700DC" w:rsidRPr="00510B0E" w:rsidSect="00A84C08">
      <w:footerReference w:type="even" r:id="rId12"/>
      <w:footerReference w:type="default" r:id="rId13"/>
      <w:footerReference w:type="first" r:id="rId14"/>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8F111" w14:textId="77777777" w:rsidR="00E43629" w:rsidRDefault="00E43629" w:rsidP="00696D87">
      <w:pPr>
        <w:spacing w:after="0" w:line="240" w:lineRule="auto"/>
      </w:pPr>
      <w:r>
        <w:separator/>
      </w:r>
    </w:p>
  </w:endnote>
  <w:endnote w:type="continuationSeparator" w:id="0">
    <w:p w14:paraId="3FD5463E" w14:textId="77777777" w:rsidR="00E43629" w:rsidRDefault="00E43629" w:rsidP="00696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Corpo CS)">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Helvetica Light">
    <w:altName w:val="HELVETICA LIGHT"/>
    <w:charset w:val="00"/>
    <w:family w:val="swiss"/>
    <w:pitch w:val="variable"/>
    <w:sig w:usb0="800000AF" w:usb1="4000204A" w:usb2="00000000" w:usb3="00000000" w:csb0="00000001" w:csb1="00000000"/>
  </w:font>
  <w:font w:name="Gill Sans Light">
    <w:altName w:val="GILL SANS LIGHT"/>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ScalaPro-Italic">
    <w:altName w:val="Yu Gothic"/>
    <w:panose1 w:val="00000000000000000000"/>
    <w:charset w:val="80"/>
    <w:family w:val="auto"/>
    <w:notTrueType/>
    <w:pitch w:val="default"/>
    <w:sig w:usb0="00000001" w:usb1="08070000" w:usb2="00000010" w:usb3="00000000" w:csb0="00020000" w:csb1="00000000"/>
  </w:font>
  <w:font w:name="Didot">
    <w:charset w:val="B1"/>
    <w:family w:val="auto"/>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467635958"/>
      <w:docPartObj>
        <w:docPartGallery w:val="Page Numbers (Bottom of Page)"/>
        <w:docPartUnique/>
      </w:docPartObj>
    </w:sdtPr>
    <w:sdtContent>
      <w:p w14:paraId="6F746DA4" w14:textId="34EF742F" w:rsidR="00010373" w:rsidRDefault="00010373" w:rsidP="00C2021B">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CA2FF0">
          <w:rPr>
            <w:rStyle w:val="Seitenzahl"/>
            <w:noProof/>
          </w:rPr>
          <w:t>2</w:t>
        </w:r>
        <w:r>
          <w:rPr>
            <w:rStyle w:val="Seitenzahl"/>
          </w:rPr>
          <w:fldChar w:fldCharType="end"/>
        </w:r>
      </w:p>
    </w:sdtContent>
  </w:sdt>
  <w:p w14:paraId="529961E6" w14:textId="77777777" w:rsidR="00010373" w:rsidRDefault="000103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Fonts w:ascii="Calibri Light" w:hAnsi="Calibri Light" w:cs="Calibri Light"/>
        <w:sz w:val="23"/>
        <w:szCs w:val="23"/>
      </w:rPr>
      <w:id w:val="-952251667"/>
      <w:docPartObj>
        <w:docPartGallery w:val="Page Numbers (Bottom of Page)"/>
        <w:docPartUnique/>
      </w:docPartObj>
    </w:sdtPr>
    <w:sdtContent>
      <w:p w14:paraId="6DE92340" w14:textId="5477AB81" w:rsidR="00010373" w:rsidRPr="00157814" w:rsidRDefault="00010373" w:rsidP="00C2021B">
        <w:pPr>
          <w:pStyle w:val="Fuzeile"/>
          <w:framePr w:wrap="none" w:vAnchor="text" w:hAnchor="margin" w:xAlign="center" w:y="1"/>
          <w:rPr>
            <w:rStyle w:val="Seitenzahl"/>
            <w:rFonts w:ascii="Calibri Light" w:hAnsi="Calibri Light" w:cs="Calibri Light"/>
            <w:sz w:val="23"/>
            <w:szCs w:val="23"/>
          </w:rPr>
        </w:pPr>
        <w:r w:rsidRPr="00157814">
          <w:rPr>
            <w:rStyle w:val="Seitenzahl"/>
            <w:rFonts w:ascii="Calibri Light" w:hAnsi="Calibri Light" w:cs="Calibri Light"/>
            <w:sz w:val="23"/>
            <w:szCs w:val="23"/>
          </w:rPr>
          <w:fldChar w:fldCharType="begin"/>
        </w:r>
        <w:r w:rsidRPr="00157814">
          <w:rPr>
            <w:rStyle w:val="Seitenzahl"/>
            <w:rFonts w:ascii="Calibri Light" w:hAnsi="Calibri Light" w:cs="Calibri Light"/>
            <w:sz w:val="23"/>
            <w:szCs w:val="23"/>
          </w:rPr>
          <w:instrText xml:space="preserve"> PAGE </w:instrText>
        </w:r>
        <w:r w:rsidRPr="00157814">
          <w:rPr>
            <w:rStyle w:val="Seitenzahl"/>
            <w:rFonts w:ascii="Calibri Light" w:hAnsi="Calibri Light" w:cs="Calibri Light"/>
            <w:sz w:val="23"/>
            <w:szCs w:val="23"/>
          </w:rPr>
          <w:fldChar w:fldCharType="separate"/>
        </w:r>
        <w:r w:rsidR="002854C2" w:rsidRPr="00157814">
          <w:rPr>
            <w:rStyle w:val="Seitenzahl"/>
            <w:rFonts w:ascii="Calibri Light" w:hAnsi="Calibri Light" w:cs="Calibri Light"/>
            <w:noProof/>
            <w:sz w:val="23"/>
            <w:szCs w:val="23"/>
          </w:rPr>
          <w:t>6</w:t>
        </w:r>
        <w:r w:rsidRPr="00157814">
          <w:rPr>
            <w:rStyle w:val="Seitenzahl"/>
            <w:rFonts w:ascii="Calibri Light" w:hAnsi="Calibri Light" w:cs="Calibri Light"/>
            <w:sz w:val="23"/>
            <w:szCs w:val="23"/>
          </w:rPr>
          <w:fldChar w:fldCharType="end"/>
        </w:r>
      </w:p>
    </w:sdtContent>
  </w:sdt>
  <w:p w14:paraId="79A9CFD9" w14:textId="77777777" w:rsidR="00010373" w:rsidRPr="00157814" w:rsidRDefault="00010373">
    <w:pPr>
      <w:pStyle w:val="Fuzeile"/>
      <w:rPr>
        <w:rFonts w:ascii="Calibri Light" w:hAnsi="Calibri Light" w:cs="Calibri Light"/>
        <w:sz w:val="23"/>
        <w:szCs w:val="2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BD6A" w14:textId="77777777" w:rsidR="00187BE7" w:rsidRDefault="00187BE7" w:rsidP="008C17FF">
    <w:pPr>
      <w:pStyle w:val="Fuzeile"/>
      <w:jc w:val="left"/>
      <w:rPr>
        <w:rFonts w:cs="Gill Sans Light"/>
        <w:color w:val="000000" w:themeColor="text1"/>
        <w:sz w:val="20"/>
        <w:szCs w:val="20"/>
      </w:rPr>
    </w:pPr>
    <w:r w:rsidRPr="00923443">
      <w:rPr>
        <w:noProof/>
        <w:lang w:eastAsia="fr-CH"/>
      </w:rPr>
      <mc:AlternateContent>
        <mc:Choice Requires="wps">
          <w:drawing>
            <wp:inline distT="0" distB="0" distL="0" distR="0" wp14:anchorId="5EE9592A" wp14:editId="390E7B12">
              <wp:extent cx="3252866" cy="0"/>
              <wp:effectExtent l="0" t="0" r="11430" b="12700"/>
              <wp:docPr id="1098903870" name="Connettore 1 8"/>
              <wp:cNvGraphicFramePr/>
              <a:graphic xmlns:a="http://schemas.openxmlformats.org/drawingml/2006/main">
                <a:graphicData uri="http://schemas.microsoft.com/office/word/2010/wordprocessingShape">
                  <wps:wsp>
                    <wps:cNvCnPr/>
                    <wps:spPr>
                      <a:xfrm>
                        <a:off x="0" y="0"/>
                        <a:ext cx="3252866" cy="0"/>
                      </a:xfrm>
                      <a:prstGeom prst="line">
                        <a:avLst/>
                      </a:prstGeom>
                      <a:ln>
                        <a:solidFill>
                          <a:srgbClr val="206778"/>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C74E94D" id="Connettore 1 8" o:spid="_x0000_s1026" style="visibility:visible;mso-wrap-style:square;mso-left-percent:-10001;mso-top-percent:-10001;mso-position-horizontal:absolute;mso-position-horizontal-relative:char;mso-position-vertical:absolute;mso-position-vertical-relative:line;mso-left-percent:-10001;mso-top-percent:-10001" from="0,0" to="256.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l8uAEAANUDAAAOAAAAZHJzL2Uyb0RvYy54bWysU8tu2zAQvBfIPxC815JV1DEEyzkkSC5F&#10;E/TxATS1tAjwhSVryX+fJW3LQVugaNELxSV3ZmeHq83dZA07AEbtXceXi5ozcNL32u07/v3b4/s1&#10;ZzEJ1wvjHXT8CJHfbW/ebcbQQuMHb3pARiQutmPo+JBSaKsqygGsiAsfwNGl8mhFohD3VY9iJHZr&#10;qqauV9XosQ/oJcRIpw+nS74t/EqBTM9KRUjMdJy0pbJiWXd5rbYb0e5RhEHLswzxDyqs0I6KzlQP&#10;Ign2A/UvVFZL9NGrtJDeVl4pLaH0QN0s65+6+TqIAKUXMieG2ab4/2jl58O9e0GyYQyxjeEFcxeT&#10;Qpu/pI9NxazjbBZMiUk6/NB8bNarFWfyclddgQFjegJvWd503GiX+xCtOHyKiYpR6iUlHxuX1+iN&#10;7h+1MSXA/e7eIDsIermmXt3ervNjEfBNGkUZWl21l106GjjRfgHFdE9ql6V8GSuYaYWU4NLyzGsc&#10;ZWeYIgkzsP4z8JyfoVBG7m/AM6JU9i7NYKudx99VT9NFsjrlXxw49Z0t2Pn+WF61WEOzU5w7z3ke&#10;zrdxgV//xu0rAAAA//8DAFBLAwQUAAYACAAAACEAx2D9rdgAAAACAQAADwAAAGRycy9kb3ducmV2&#10;LnhtbEyPwU7DMBBE70j9B2uRuNFNg1KqNE5VVeIAnGg5tDc3XpJAvI5spwl/j8sFLiONZjXztthM&#10;phMXcr61LGExT0AQV1a3XEt4Pzzdr0D4oFirzjJJ+CYPm3J2U6hc25Hf6LIPtYgl7HMloQmhzxF9&#10;1ZBRfm574ph9WGdUiNbVqJ0aY7npME2SJRrVclxoVE+7hqqv/WAkIOO0ez4OyxO/uH78TF+zzD9K&#10;eXc7bdcgAk3h7xiu+BEdysh0tgNrLzoJ8ZHwqzHLFukDiPPVYlngf/TyBwAA//8DAFBLAQItABQA&#10;BgAIAAAAIQC2gziS/gAAAOEBAAATAAAAAAAAAAAAAAAAAAAAAABbQ29udGVudF9UeXBlc10ueG1s&#10;UEsBAi0AFAAGAAgAAAAhADj9If/WAAAAlAEAAAsAAAAAAAAAAAAAAAAALwEAAF9yZWxzLy5yZWxz&#10;UEsBAi0AFAAGAAgAAAAhAK4zuXy4AQAA1QMAAA4AAAAAAAAAAAAAAAAALgIAAGRycy9lMm9Eb2Mu&#10;eG1sUEsBAi0AFAAGAAgAAAAhAMdg/a3YAAAAAgEAAA8AAAAAAAAAAAAAAAAAEgQAAGRycy9kb3du&#10;cmV2LnhtbFBLBQYAAAAABAAEAPMAAAAXBQAAAAA=&#10;" strokecolor="#206778" strokeweight=".5pt">
              <v:stroke joinstyle="miter"/>
              <w10:anchorlock/>
            </v:line>
          </w:pict>
        </mc:Fallback>
      </mc:AlternateContent>
    </w:r>
  </w:p>
  <w:p w14:paraId="2018A2D3" w14:textId="17F43BB8" w:rsidR="008C17FF" w:rsidRPr="0028239A" w:rsidRDefault="00284B7A" w:rsidP="008C17FF">
    <w:pPr>
      <w:pStyle w:val="Fuzeile"/>
      <w:jc w:val="left"/>
      <w:rPr>
        <w:rFonts w:cs="Gill Sans Light"/>
        <w:color w:val="000000" w:themeColor="text1"/>
        <w:sz w:val="20"/>
        <w:szCs w:val="20"/>
      </w:rPr>
    </w:pPr>
    <w:r w:rsidRPr="0028239A">
      <w:rPr>
        <w:rFonts w:cs="Gill Sans Light"/>
        <w:color w:val="000000" w:themeColor="text1"/>
        <w:sz w:val="20"/>
        <w:szCs w:val="20"/>
      </w:rPr>
      <w:t>Persona</w:t>
    </w:r>
    <w:r w:rsidR="00585865" w:rsidRPr="0028239A">
      <w:rPr>
        <w:rFonts w:cs="Gill Sans Light"/>
        <w:color w:val="000000" w:themeColor="text1"/>
        <w:sz w:val="20"/>
        <w:szCs w:val="20"/>
      </w:rPr>
      <w:t xml:space="preserve"> di contatto</w:t>
    </w:r>
    <w:r w:rsidR="00CC1BC5" w:rsidRPr="0028239A">
      <w:rPr>
        <w:rFonts w:cs="Gill Sans Light"/>
        <w:color w:val="000000" w:themeColor="text1"/>
        <w:sz w:val="20"/>
        <w:szCs w:val="20"/>
      </w:rPr>
      <w:t xml:space="preserve">: </w:t>
    </w:r>
    <w:r w:rsidR="0048627B" w:rsidRPr="0028239A">
      <w:rPr>
        <w:rFonts w:cs="Gill Sans Light"/>
        <w:color w:val="000000" w:themeColor="text1"/>
        <w:sz w:val="20"/>
        <w:szCs w:val="20"/>
      </w:rPr>
      <w:t xml:space="preserve">Dr. </w:t>
    </w:r>
    <w:r w:rsidR="00585865" w:rsidRPr="0028239A">
      <w:rPr>
        <w:rFonts w:cs="Gill Sans Light"/>
        <w:color w:val="000000" w:themeColor="text1"/>
        <w:sz w:val="20"/>
        <w:szCs w:val="20"/>
      </w:rPr>
      <w:t>Lorena Esempio</w:t>
    </w:r>
    <w:r w:rsidR="00CC1BC5" w:rsidRPr="0028239A">
      <w:rPr>
        <w:rFonts w:cs="Gill Sans Light"/>
        <w:color w:val="000000" w:themeColor="text1"/>
        <w:sz w:val="20"/>
        <w:szCs w:val="20"/>
      </w:rPr>
      <w:t xml:space="preserve">, </w:t>
    </w:r>
    <w:r w:rsidR="00585865" w:rsidRPr="0028239A">
      <w:rPr>
        <w:rFonts w:cs="Gill Sans Light"/>
        <w:color w:val="000000" w:themeColor="text1"/>
        <w:sz w:val="20"/>
        <w:szCs w:val="20"/>
      </w:rPr>
      <w:t>Università di Affiliazione</w:t>
    </w:r>
    <w:r w:rsidR="002854C2" w:rsidRPr="0028239A">
      <w:rPr>
        <w:rFonts w:cs="Gill Sans Light"/>
        <w:color w:val="000000" w:themeColor="text1"/>
        <w:sz w:val="20"/>
        <w:szCs w:val="20"/>
      </w:rPr>
      <w:t>.</w:t>
    </w:r>
  </w:p>
  <w:p w14:paraId="34ADA9C2" w14:textId="049FBD70" w:rsidR="008F6AA4" w:rsidRPr="0028239A" w:rsidRDefault="0054075B" w:rsidP="008F6AA4">
    <w:pPr>
      <w:pStyle w:val="Fuzeile"/>
      <w:rPr>
        <w:rFonts w:cs="Gill Sans Light"/>
        <w:color w:val="000000" w:themeColor="text1"/>
        <w:sz w:val="20"/>
        <w:szCs w:val="20"/>
      </w:rPr>
    </w:pPr>
    <w:r w:rsidRPr="0028239A">
      <w:rPr>
        <w:rFonts w:cs="Gill Sans Light"/>
        <w:color w:val="000000" w:themeColor="text1"/>
        <w:sz w:val="20"/>
        <w:szCs w:val="20"/>
      </w:rPr>
      <w:t>Per citare questo articolo</w:t>
    </w:r>
    <w:r w:rsidR="00CC1BC5" w:rsidRPr="0028239A">
      <w:rPr>
        <w:rFonts w:cs="Gill Sans Light"/>
        <w:color w:val="000000" w:themeColor="text1"/>
        <w:sz w:val="20"/>
        <w:szCs w:val="20"/>
      </w:rPr>
      <w:t xml:space="preserve">: </w:t>
    </w:r>
    <w:r w:rsidR="009F5D5A" w:rsidRPr="0028239A">
      <w:rPr>
        <w:rFonts w:cs="Gill Sans Light"/>
        <w:color w:val="000000" w:themeColor="text1"/>
        <w:sz w:val="20"/>
        <w:szCs w:val="20"/>
      </w:rPr>
      <w:t>Esempio</w:t>
    </w:r>
    <w:r w:rsidR="002854C2" w:rsidRPr="0028239A">
      <w:rPr>
        <w:rFonts w:cs="Gill Sans Light"/>
        <w:color w:val="000000" w:themeColor="text1"/>
        <w:sz w:val="20"/>
        <w:szCs w:val="20"/>
      </w:rPr>
      <w:t xml:space="preserve">, </w:t>
    </w:r>
    <w:r w:rsidR="00FA20F8" w:rsidRPr="0028239A">
      <w:rPr>
        <w:rFonts w:cs="Gill Sans Light"/>
        <w:color w:val="000000" w:themeColor="text1"/>
        <w:sz w:val="20"/>
        <w:szCs w:val="20"/>
      </w:rPr>
      <w:t>Lorena</w:t>
    </w:r>
    <w:r w:rsidR="008C17FF" w:rsidRPr="0028239A">
      <w:rPr>
        <w:rFonts w:cs="Gill Sans Light"/>
        <w:color w:val="000000" w:themeColor="text1"/>
        <w:sz w:val="20"/>
        <w:szCs w:val="20"/>
      </w:rPr>
      <w:t>. 202</w:t>
    </w:r>
    <w:r w:rsidR="00FF52F9">
      <w:rPr>
        <w:rFonts w:cs="Gill Sans Light"/>
        <w:color w:val="000000" w:themeColor="text1"/>
        <w:sz w:val="20"/>
        <w:szCs w:val="20"/>
      </w:rPr>
      <w:t>3</w:t>
    </w:r>
    <w:r w:rsidR="008C17FF" w:rsidRPr="0028239A">
      <w:rPr>
        <w:rFonts w:cs="Gill Sans Light"/>
        <w:color w:val="000000" w:themeColor="text1"/>
        <w:sz w:val="20"/>
        <w:szCs w:val="20"/>
      </w:rPr>
      <w:t>.</w:t>
    </w:r>
    <w:r w:rsidR="0026504B" w:rsidRPr="0028239A">
      <w:rPr>
        <w:rFonts w:cs="Gill Sans Light"/>
        <w:color w:val="000000" w:themeColor="text1"/>
        <w:sz w:val="20"/>
        <w:szCs w:val="20"/>
      </w:rPr>
      <w:t xml:space="preserve"> “</w:t>
    </w:r>
    <w:r w:rsidR="00D51C30" w:rsidRPr="0028239A">
      <w:rPr>
        <w:rFonts w:cs="Gill Sans Light"/>
        <w:color w:val="000000" w:themeColor="text1"/>
        <w:sz w:val="20"/>
        <w:szCs w:val="20"/>
      </w:rPr>
      <w:t>Criteri di formattazione della rivista</w:t>
    </w:r>
    <w:r w:rsidR="008C17FF" w:rsidRPr="0028239A">
      <w:rPr>
        <w:rFonts w:cs="Gill Sans Light"/>
        <w:color w:val="000000" w:themeColor="text1"/>
        <w:sz w:val="20"/>
        <w:szCs w:val="20"/>
      </w:rPr>
      <w:t xml:space="preserve"> A</w:t>
    </w:r>
    <w:r w:rsidR="002854C2" w:rsidRPr="0028239A">
      <w:rPr>
        <w:rFonts w:cs="Gill Sans Light"/>
        <w:color w:val="000000" w:themeColor="text1"/>
        <w:sz w:val="20"/>
        <w:szCs w:val="20"/>
      </w:rPr>
      <w:t>Я</w:t>
    </w:r>
    <w:r w:rsidR="008C17FF" w:rsidRPr="0028239A">
      <w:rPr>
        <w:rFonts w:cs="Gill Sans Light"/>
        <w:color w:val="000000" w:themeColor="text1"/>
        <w:sz w:val="20"/>
        <w:szCs w:val="20"/>
      </w:rPr>
      <w:t>GOS</w:t>
    </w:r>
    <w:r w:rsidR="0026504B" w:rsidRPr="0028239A">
      <w:rPr>
        <w:rFonts w:cs="Gill Sans Light"/>
        <w:color w:val="000000" w:themeColor="text1"/>
        <w:sz w:val="20"/>
        <w:szCs w:val="20"/>
      </w:rPr>
      <w:t>”</w:t>
    </w:r>
    <w:r w:rsidR="00896926" w:rsidRPr="0028239A">
      <w:rPr>
        <w:rFonts w:cs="Gill Sans Light"/>
        <w:color w:val="000000" w:themeColor="text1"/>
        <w:sz w:val="20"/>
        <w:szCs w:val="20"/>
      </w:rPr>
      <w:t>.</w:t>
    </w:r>
    <w:r w:rsidR="008C17FF" w:rsidRPr="0028239A">
      <w:rPr>
        <w:rFonts w:cs="Gill Sans Light"/>
        <w:color w:val="000000" w:themeColor="text1"/>
        <w:sz w:val="20"/>
        <w:szCs w:val="20"/>
      </w:rPr>
      <w:t xml:space="preserve"> </w:t>
    </w:r>
    <w:r w:rsidR="008C17FF" w:rsidRPr="0028239A">
      <w:rPr>
        <w:rFonts w:cs="Gill Sans Light"/>
        <w:i/>
        <w:iCs/>
        <w:color w:val="000000" w:themeColor="text1"/>
        <w:sz w:val="20"/>
        <w:szCs w:val="20"/>
      </w:rPr>
      <w:t>A</w:t>
    </w:r>
    <w:r w:rsidR="002854C2" w:rsidRPr="0028239A">
      <w:rPr>
        <w:rFonts w:cs="Gill Sans Light"/>
        <w:i/>
        <w:iCs/>
        <w:color w:val="000000" w:themeColor="text1"/>
        <w:sz w:val="20"/>
        <w:szCs w:val="20"/>
      </w:rPr>
      <w:t>Я</w:t>
    </w:r>
    <w:r w:rsidR="008C17FF" w:rsidRPr="0028239A">
      <w:rPr>
        <w:rFonts w:cs="Gill Sans Light"/>
        <w:i/>
        <w:iCs/>
        <w:color w:val="000000" w:themeColor="text1"/>
        <w:sz w:val="20"/>
        <w:szCs w:val="20"/>
      </w:rPr>
      <w:t>GOS</w:t>
    </w:r>
    <w:r w:rsidR="008C17FF" w:rsidRPr="0028239A">
      <w:rPr>
        <w:rFonts w:cs="Gill Sans Light"/>
        <w:color w:val="000000" w:themeColor="text1"/>
        <w:sz w:val="20"/>
        <w:szCs w:val="20"/>
      </w:rPr>
      <w:t xml:space="preserve"> </w:t>
    </w:r>
    <w:r w:rsidR="00FF52F9">
      <w:rPr>
        <w:rFonts w:cs="Gill Sans Light"/>
        <w:color w:val="000000" w:themeColor="text1"/>
        <w:sz w:val="20"/>
        <w:szCs w:val="20"/>
      </w:rPr>
      <w:t>2</w:t>
    </w:r>
    <w:r w:rsidR="008C17FF" w:rsidRPr="0028239A">
      <w:rPr>
        <w:rFonts w:cs="Gill Sans Light"/>
        <w:color w:val="000000" w:themeColor="text1"/>
        <w:sz w:val="20"/>
        <w:szCs w:val="20"/>
      </w:rPr>
      <w:t xml:space="preserve"> (1)</w:t>
    </w:r>
    <w:r w:rsidR="00FF52F9">
      <w:rPr>
        <w:rFonts w:cs="Gill Sans Light"/>
        <w:color w:val="000000" w:themeColor="text1"/>
        <w:sz w:val="20"/>
        <w:szCs w:val="20"/>
      </w:rPr>
      <w:t>,</w:t>
    </w:r>
    <w:r w:rsidR="008C17FF" w:rsidRPr="0028239A">
      <w:rPr>
        <w:rFonts w:cs="Gill Sans Light"/>
        <w:color w:val="000000" w:themeColor="text1"/>
        <w:sz w:val="20"/>
        <w:szCs w:val="20"/>
      </w:rPr>
      <w:t xml:space="preserve"> 1</w:t>
    </w:r>
    <w:r w:rsidR="002854C2" w:rsidRPr="0028239A">
      <w:rPr>
        <w:rFonts w:cs="Gill Sans Light"/>
        <w:color w:val="000000" w:themeColor="text1"/>
        <w:sz w:val="20"/>
        <w:szCs w:val="20"/>
      </w:rPr>
      <w:t>-</w:t>
    </w:r>
    <w:r w:rsidR="008C17FF" w:rsidRPr="0028239A">
      <w:rPr>
        <w:rFonts w:cs="Gill Sans Light"/>
        <w:color w:val="000000" w:themeColor="text1"/>
        <w:sz w:val="20"/>
        <w:szCs w:val="20"/>
      </w:rPr>
      <w:t xml:space="preserve">3. </w:t>
    </w:r>
    <w:r w:rsidR="007B3DBD" w:rsidRPr="0028239A">
      <w:rPr>
        <w:rFonts w:cs="Gill Sans Light"/>
        <w:color w:val="000000" w:themeColor="text1"/>
        <w:sz w:val="20"/>
        <w:szCs w:val="20"/>
      </w:rPr>
      <w:t>D</w:t>
    </w:r>
    <w:r w:rsidR="002854C2" w:rsidRPr="0028239A">
      <w:rPr>
        <w:rFonts w:cs="Gill Sans Light"/>
        <w:color w:val="000000" w:themeColor="text1"/>
        <w:sz w:val="20"/>
        <w:szCs w:val="20"/>
      </w:rPr>
      <w:t>OI</w:t>
    </w:r>
    <w:r w:rsidR="008C17FF" w:rsidRPr="0028239A">
      <w:rPr>
        <w:rFonts w:cs="Gill Sans Light"/>
        <w:color w:val="000000" w:themeColor="text1"/>
        <w:sz w:val="20"/>
        <w:szCs w:val="20"/>
      </w:rPr>
      <w:t xml:space="preserve">: </w:t>
    </w:r>
    <w:r w:rsidR="002854C2" w:rsidRPr="0028239A">
      <w:rPr>
        <w:rFonts w:cs="Gill Sans Light"/>
        <w:color w:val="000000" w:themeColor="text1"/>
        <w:sz w:val="20"/>
        <w:szCs w:val="20"/>
      </w:rPr>
      <w:t>XYZ</w:t>
    </w:r>
    <w:r w:rsidR="008C17FF" w:rsidRPr="0028239A">
      <w:rPr>
        <w:rFonts w:cs="Gill Sans Light"/>
        <w:color w:val="000000" w:themeColor="text1"/>
        <w:sz w:val="20"/>
        <w:szCs w:val="20"/>
      </w:rPr>
      <w:t>123</w:t>
    </w:r>
    <w:r w:rsidR="002854C2" w:rsidRPr="0028239A">
      <w:rPr>
        <w:rFonts w:cs="Gill Sans Light"/>
        <w:color w:val="000000" w:themeColor="text1"/>
        <w:sz w:val="20"/>
        <w:szCs w:val="20"/>
      </w:rPr>
      <w:t>.</w:t>
    </w:r>
  </w:p>
  <w:p w14:paraId="55F88F76" w14:textId="60514E4C" w:rsidR="00696D87" w:rsidRPr="008F6AA4" w:rsidRDefault="00177A8F" w:rsidP="008F6AA4">
    <w:pPr>
      <w:pStyle w:val="Fuzeile"/>
      <w:rPr>
        <w:rFonts w:cs="Gill Sans Light"/>
        <w:sz w:val="20"/>
        <w:szCs w:val="20"/>
      </w:rPr>
    </w:pPr>
    <w:r>
      <w:rPr>
        <w:noProof/>
        <w:color w:val="000000" w:themeColor="text1"/>
      </w:rPr>
      <w:pict w14:anchorId="4D150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5" type="#_x0000_t75" alt="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style="width:26.05pt;height:9.4pt;visibility:visible;mso-wrap-style:square;mso-width-percent:0;mso-height-percent:0;mso-width-percent:0;mso-height-percent:0">
          <v:imagedata r:id="rId1" o:title="Ein Bild, das Text, ClipArt, Schild enthält"/>
        </v:shape>
      </w:pict>
    </w:r>
    <w:r w:rsidR="008F6AA4" w:rsidRPr="0028239A">
      <w:rPr>
        <w:rFonts w:ascii="Book Antiqua" w:hAnsi="Book Antiqua" w:cs="Didot"/>
        <w:iCs/>
        <w:color w:val="000000" w:themeColor="text1"/>
        <w:sz w:val="20"/>
        <w:szCs w:val="20"/>
      </w:rPr>
      <w:t xml:space="preserve"> </w:t>
    </w:r>
    <w:r w:rsidR="008F6AA4" w:rsidRPr="0028239A">
      <w:rPr>
        <w:rFonts w:cs="Gill Sans Light" w:hint="cs"/>
        <w:color w:val="000000" w:themeColor="text1"/>
        <w:sz w:val="20"/>
        <w:szCs w:val="20"/>
      </w:rPr>
      <w:t>Licenza di</w:t>
    </w:r>
    <w:r w:rsidR="008F6AA4" w:rsidRPr="0028239A">
      <w:rPr>
        <w:rFonts w:ascii="Book Antiqua" w:hAnsi="Book Antiqua" w:cs="Didot"/>
        <w:iCs/>
        <w:color w:val="000000" w:themeColor="text1"/>
        <w:sz w:val="20"/>
        <w:szCs w:val="20"/>
      </w:rPr>
      <w:t xml:space="preserve"> </w:t>
    </w:r>
    <w:r w:rsidR="008C17FF" w:rsidRPr="0026504B">
      <w:rPr>
        <w:rFonts w:ascii="Book Antiqua" w:hAnsi="Book Antiqua" w:cs="Didot"/>
        <w:iCs/>
        <w:color w:val="206778"/>
        <w:sz w:val="20"/>
        <w:szCs w:val="20"/>
      </w:rPr>
      <w:t>A</w:t>
    </w:r>
    <w:r w:rsidR="008C17FF" w:rsidRPr="0026504B">
      <w:rPr>
        <w:rFonts w:ascii="Book Antiqua" w:hAnsi="Book Antiqua" w:cs="Cambria"/>
        <w:iCs/>
        <w:color w:val="206778"/>
        <w:sz w:val="20"/>
        <w:szCs w:val="20"/>
      </w:rPr>
      <w:t>Я</w:t>
    </w:r>
    <w:r w:rsidR="008C17FF" w:rsidRPr="0026504B">
      <w:rPr>
        <w:rFonts w:ascii="Book Antiqua" w:hAnsi="Book Antiqua" w:cs="Didot"/>
        <w:iCs/>
        <w:color w:val="206778"/>
        <w:sz w:val="20"/>
        <w:szCs w:val="20"/>
      </w:rPr>
      <w:t>GOS</w:t>
    </w:r>
    <w:r w:rsidR="00987A42" w:rsidRPr="0026504B">
      <w:rPr>
        <w:color w:val="206778"/>
        <w:sz w:val="20"/>
        <w:szCs w:val="20"/>
      </w:rPr>
      <w:t xml:space="preserve"> </w:t>
    </w:r>
    <w:r w:rsidR="008F6AA4" w:rsidRPr="0028239A">
      <w:rPr>
        <w:color w:val="000000" w:themeColor="text1"/>
        <w:sz w:val="20"/>
        <w:szCs w:val="20"/>
      </w:rPr>
      <w:t>e degli autori.</w:t>
    </w:r>
    <w:r w:rsidR="008C17FF" w:rsidRPr="0028239A">
      <w:rPr>
        <w:rFonts w:cs="Gill Sans Light"/>
        <w:color w:val="000000" w:themeColor="text1"/>
        <w:sz w:val="20"/>
        <w:szCs w:val="20"/>
      </w:rPr>
      <w:t xml:space="preserve"> </w:t>
    </w:r>
    <w:r w:rsidR="00987A42" w:rsidRPr="0028239A">
      <w:rPr>
        <w:rFonts w:cs="Gill Sans Light"/>
        <w:color w:val="000000" w:themeColor="text1"/>
        <w:sz w:val="20"/>
        <w:szCs w:val="20"/>
      </w:rPr>
      <w:t>Visitate</w:t>
    </w:r>
    <w:r w:rsidR="008C17FF" w:rsidRPr="0028239A">
      <w:rPr>
        <w:rFonts w:cs="Gill Sans Light"/>
        <w:color w:val="000000" w:themeColor="text1"/>
        <w:sz w:val="20"/>
        <w:szCs w:val="20"/>
      </w:rPr>
      <w:t xml:space="preserve"> </w:t>
    </w:r>
    <w:hyperlink r:id="rId2" w:history="1">
      <w:r w:rsidR="00D93813" w:rsidRPr="005A589E">
        <w:rPr>
          <w:rStyle w:val="Hyperlink"/>
          <w:rFonts w:cs="Gill Sans Light"/>
          <w:sz w:val="20"/>
          <w:szCs w:val="20"/>
        </w:rPr>
        <w:t>https://www.journal-argos.org</w:t>
      </w:r>
    </w:hyperlink>
    <w:r w:rsidR="00D93813" w:rsidRPr="0028239A">
      <w:rPr>
        <w:rFonts w:cs="Gill Sans Light"/>
        <w:color w:val="000000" w:themeColor="tex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868D" w14:textId="77777777" w:rsidR="00E43629" w:rsidRDefault="00E43629" w:rsidP="00696D87">
      <w:pPr>
        <w:spacing w:after="0" w:line="240" w:lineRule="auto"/>
      </w:pPr>
      <w:r>
        <w:separator/>
      </w:r>
    </w:p>
  </w:footnote>
  <w:footnote w:type="continuationSeparator" w:id="0">
    <w:p w14:paraId="4C497C9E" w14:textId="77777777" w:rsidR="00E43629" w:rsidRDefault="00E43629" w:rsidP="00696D87">
      <w:pPr>
        <w:spacing w:after="0" w:line="240" w:lineRule="auto"/>
      </w:pPr>
      <w:r>
        <w:continuationSeparator/>
      </w:r>
    </w:p>
  </w:footnote>
  <w:footnote w:id="1">
    <w:p w14:paraId="2AB81654" w14:textId="35F2C149" w:rsidR="006A4C60" w:rsidRPr="00E10073" w:rsidRDefault="006A4C60" w:rsidP="000144B8">
      <w:pPr>
        <w:pStyle w:val="Funotentext"/>
        <w:ind w:left="284" w:hanging="284"/>
        <w:rPr>
          <w:rFonts w:cstheme="majorHAnsi"/>
          <w:lang w:val="it-CH"/>
        </w:rPr>
      </w:pPr>
      <w:r w:rsidRPr="00E10073">
        <w:rPr>
          <w:rStyle w:val="Funotenzeichen"/>
          <w:rFonts w:cstheme="majorHAnsi"/>
        </w:rPr>
        <w:footnoteRef/>
      </w:r>
      <w:r w:rsidR="000144B8">
        <w:rPr>
          <w:rFonts w:ascii="Calibri" w:eastAsia="Calibri" w:hAnsi="Calibri" w:cs="Calibri"/>
          <w:color w:val="000000"/>
        </w:rPr>
        <w:tab/>
      </w:r>
      <w:r w:rsidRPr="00E10073">
        <w:rPr>
          <w:rFonts w:cstheme="majorHAnsi"/>
          <w:color w:val="000000" w:themeColor="text1"/>
        </w:rPr>
        <w:t>Le note a piè di pagina</w:t>
      </w:r>
      <w:r w:rsidR="0091491B" w:rsidRPr="00E10073">
        <w:rPr>
          <w:rFonts w:cstheme="majorHAnsi"/>
          <w:color w:val="000000" w:themeColor="text1"/>
        </w:rPr>
        <w:t xml:space="preserve"> vanno utilizzate con parsimonia e solo allo scopo di introdurre chiarimenti o complementi strettamente necessari</w:t>
      </w:r>
      <w:r w:rsidR="002C2773" w:rsidRPr="00E10073">
        <w:rPr>
          <w:rFonts w:cstheme="majorHAnsi"/>
          <w:color w:val="000000" w:themeColor="text1"/>
        </w:rPr>
        <w:t>: esse sono esplicative e non argomentative</w:t>
      </w:r>
      <w:r w:rsidR="0091491B" w:rsidRPr="00E10073">
        <w:rPr>
          <w:rFonts w:cstheme="majorHAnsi"/>
          <w:color w:val="000000" w:themeColor="text1"/>
        </w:rPr>
        <w:t>.</w:t>
      </w:r>
      <w:r w:rsidR="00594BB5" w:rsidRPr="00E10073">
        <w:rPr>
          <w:rFonts w:cstheme="majorHAnsi"/>
          <w:color w:val="000000" w:themeColor="text1"/>
        </w:rPr>
        <w:t xml:space="preserve"> </w:t>
      </w:r>
      <w:r w:rsidR="00594BB5" w:rsidRPr="00E10073">
        <w:rPr>
          <w:rFonts w:cstheme="majorHAnsi"/>
          <w:color w:val="000000" w:themeColor="text1"/>
          <w:lang w:val="it-CH"/>
        </w:rPr>
        <w:t>La dimensione del carattere nelle note a piè di pagina</w:t>
      </w:r>
      <w:r w:rsidR="00E10073" w:rsidRPr="00E10073">
        <w:rPr>
          <w:rFonts w:cstheme="majorHAnsi"/>
          <w:color w:val="000000" w:themeColor="text1"/>
          <w:lang w:val="it-CH"/>
        </w:rPr>
        <w:t xml:space="preserve"> </w:t>
      </w:r>
      <w:r w:rsidR="00410126" w:rsidRPr="00410126">
        <w:rPr>
          <w:rFonts w:cstheme="majorHAnsi"/>
          <w:color w:val="auto"/>
          <w:lang w:val="it-CH"/>
        </w:rPr>
        <w:t>è</w:t>
      </w:r>
      <w:r w:rsidR="00594BB5" w:rsidRPr="00410126">
        <w:rPr>
          <w:rFonts w:cstheme="majorHAnsi"/>
          <w:color w:val="auto"/>
          <w:lang w:val="it-CH"/>
        </w:rPr>
        <w:t xml:space="preserve"> d</w:t>
      </w:r>
      <w:r w:rsidR="00594BB5" w:rsidRPr="00E10073">
        <w:rPr>
          <w:rFonts w:cstheme="majorHAnsi"/>
          <w:color w:val="000000" w:themeColor="text1"/>
          <w:lang w:val="it-CH"/>
        </w:rPr>
        <w:t>i 10 </w:t>
      </w:r>
      <w:r w:rsidR="00594BB5" w:rsidRPr="00410126">
        <w:rPr>
          <w:rFonts w:cstheme="majorHAnsi"/>
          <w:color w:val="auto"/>
          <w:lang w:val="it-CH"/>
        </w:rPr>
        <w:t>pt.</w:t>
      </w:r>
      <w:r w:rsidR="00E10073" w:rsidRPr="00410126">
        <w:rPr>
          <w:rFonts w:cstheme="majorHAnsi"/>
          <w:color w:val="auto"/>
          <w:lang w:val="it-CH"/>
        </w:rPr>
        <w:t xml:space="preserve"> La seconda riga di una nota a piè di pagina è rientrata a filo. Le note a piè di pagina non devono essere suddivise in più pagine.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DD6B70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95886816" o:spid="_x0000_i1025" type="#_x0000_t75" alt="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style="width:379pt;height:133.5pt;visibility:visible;mso-wrap-style:square">
            <v:imagedata r:id="rId1" o:title="Ein Bild, das Text, ClipArt, Schild enthält"/>
          </v:shape>
        </w:pict>
      </mc:Choice>
      <mc:Fallback>
        <w:drawing>
          <wp:inline distT="0" distB="0" distL="0" distR="0" wp14:anchorId="6C398109" wp14:editId="7518187F">
            <wp:extent cx="4813300" cy="1695450"/>
            <wp:effectExtent l="0" t="0" r="0" b="0"/>
            <wp:docPr id="1695886816" name="Grafik 1695886816" descr="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13300" cy="1695450"/>
                    </a:xfrm>
                    <a:prstGeom prst="rect">
                      <a:avLst/>
                    </a:prstGeom>
                    <a:noFill/>
                    <a:ln>
                      <a:noFill/>
                    </a:ln>
                  </pic:spPr>
                </pic:pic>
              </a:graphicData>
            </a:graphic>
          </wp:inline>
        </w:drawing>
      </mc:Fallback>
    </mc:AlternateContent>
  </w:numPicBullet>
  <w:abstractNum w:abstractNumId="0" w15:restartNumberingAfterBreak="0">
    <w:nsid w:val="18E83BFA"/>
    <w:multiLevelType w:val="multilevel"/>
    <w:tmpl w:val="DDEC6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483008"/>
    <w:multiLevelType w:val="multilevel"/>
    <w:tmpl w:val="ABDE0BE2"/>
    <w:lvl w:ilvl="0">
      <w:start w:val="1"/>
      <w:numFmt w:val="decimal"/>
      <w:pStyle w:val="berschrift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BA5EE0"/>
    <w:multiLevelType w:val="multilevel"/>
    <w:tmpl w:val="D98C5E1A"/>
    <w:lvl w:ilvl="0">
      <w:start w:val="1"/>
      <w:numFmt w:val="decimal"/>
      <w:lvlText w:val="%1."/>
      <w:lvlJc w:val="left"/>
      <w:pPr>
        <w:ind w:left="1440" w:hanging="720"/>
      </w:pPr>
      <w:rPr>
        <w:rFonts w:hint="default"/>
      </w:rPr>
    </w:lvl>
    <w:lvl w:ilvl="1">
      <w:start w:val="1"/>
      <w:numFmt w:val="decimal"/>
      <w:lvlText w:val="%1.%2."/>
      <w:lvlJc w:val="left"/>
      <w:pPr>
        <w:ind w:left="1872" w:hanging="187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 w15:restartNumberingAfterBreak="0">
    <w:nsid w:val="42A73F81"/>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7F07A3A"/>
    <w:multiLevelType w:val="hybridMultilevel"/>
    <w:tmpl w:val="9BBCE946"/>
    <w:lvl w:ilvl="0" w:tplc="E7B24E1A">
      <w:start w:val="1"/>
      <w:numFmt w:val="bullet"/>
      <w:pStyle w:val="Listenabsatz"/>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3A00FB"/>
    <w:multiLevelType w:val="hybridMultilevel"/>
    <w:tmpl w:val="99CEE5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7D542B"/>
    <w:multiLevelType w:val="multilevel"/>
    <w:tmpl w:val="ABDE0B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909AC"/>
    <w:multiLevelType w:val="multilevel"/>
    <w:tmpl w:val="08A4C5B6"/>
    <w:lvl w:ilvl="0">
      <w:start w:val="1"/>
      <w:numFmt w:val="decimal"/>
      <w:lvlText w:val="%1."/>
      <w:lvlJc w:val="left"/>
      <w:pPr>
        <w:ind w:left="720" w:hanging="72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62006D28"/>
    <w:multiLevelType w:val="multilevel"/>
    <w:tmpl w:val="72B2A004"/>
    <w:lvl w:ilvl="0">
      <w:start w:val="1"/>
      <w:numFmt w:val="decimal"/>
      <w:lvlText w:val="%1."/>
      <w:lvlJc w:val="left"/>
      <w:pPr>
        <w:ind w:left="1440" w:hanging="72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7B1227EB"/>
    <w:multiLevelType w:val="hybridMultilevel"/>
    <w:tmpl w:val="41247E86"/>
    <w:lvl w:ilvl="0" w:tplc="5F6070F8">
      <w:start w:val="1"/>
      <w:numFmt w:val="bullet"/>
      <w:lvlText w:val=""/>
      <w:lvlPicBulletId w:val="0"/>
      <w:lvlJc w:val="left"/>
      <w:pPr>
        <w:tabs>
          <w:tab w:val="num" w:pos="720"/>
        </w:tabs>
        <w:ind w:left="720" w:hanging="360"/>
      </w:pPr>
      <w:rPr>
        <w:rFonts w:ascii="Symbol" w:hAnsi="Symbol" w:hint="default"/>
      </w:rPr>
    </w:lvl>
    <w:lvl w:ilvl="1" w:tplc="7E82BC9E" w:tentative="1">
      <w:start w:val="1"/>
      <w:numFmt w:val="bullet"/>
      <w:lvlText w:val=""/>
      <w:lvlJc w:val="left"/>
      <w:pPr>
        <w:tabs>
          <w:tab w:val="num" w:pos="1440"/>
        </w:tabs>
        <w:ind w:left="1440" w:hanging="360"/>
      </w:pPr>
      <w:rPr>
        <w:rFonts w:ascii="Symbol" w:hAnsi="Symbol" w:hint="default"/>
      </w:rPr>
    </w:lvl>
    <w:lvl w:ilvl="2" w:tplc="7C3C7278" w:tentative="1">
      <w:start w:val="1"/>
      <w:numFmt w:val="bullet"/>
      <w:lvlText w:val=""/>
      <w:lvlJc w:val="left"/>
      <w:pPr>
        <w:tabs>
          <w:tab w:val="num" w:pos="2160"/>
        </w:tabs>
        <w:ind w:left="2160" w:hanging="360"/>
      </w:pPr>
      <w:rPr>
        <w:rFonts w:ascii="Symbol" w:hAnsi="Symbol" w:hint="default"/>
      </w:rPr>
    </w:lvl>
    <w:lvl w:ilvl="3" w:tplc="C1FE9D92" w:tentative="1">
      <w:start w:val="1"/>
      <w:numFmt w:val="bullet"/>
      <w:lvlText w:val=""/>
      <w:lvlJc w:val="left"/>
      <w:pPr>
        <w:tabs>
          <w:tab w:val="num" w:pos="2880"/>
        </w:tabs>
        <w:ind w:left="2880" w:hanging="360"/>
      </w:pPr>
      <w:rPr>
        <w:rFonts w:ascii="Symbol" w:hAnsi="Symbol" w:hint="default"/>
      </w:rPr>
    </w:lvl>
    <w:lvl w:ilvl="4" w:tplc="6AE8D20E" w:tentative="1">
      <w:start w:val="1"/>
      <w:numFmt w:val="bullet"/>
      <w:lvlText w:val=""/>
      <w:lvlJc w:val="left"/>
      <w:pPr>
        <w:tabs>
          <w:tab w:val="num" w:pos="3600"/>
        </w:tabs>
        <w:ind w:left="3600" w:hanging="360"/>
      </w:pPr>
      <w:rPr>
        <w:rFonts w:ascii="Symbol" w:hAnsi="Symbol" w:hint="default"/>
      </w:rPr>
    </w:lvl>
    <w:lvl w:ilvl="5" w:tplc="F23448A4" w:tentative="1">
      <w:start w:val="1"/>
      <w:numFmt w:val="bullet"/>
      <w:lvlText w:val=""/>
      <w:lvlJc w:val="left"/>
      <w:pPr>
        <w:tabs>
          <w:tab w:val="num" w:pos="4320"/>
        </w:tabs>
        <w:ind w:left="4320" w:hanging="360"/>
      </w:pPr>
      <w:rPr>
        <w:rFonts w:ascii="Symbol" w:hAnsi="Symbol" w:hint="default"/>
      </w:rPr>
    </w:lvl>
    <w:lvl w:ilvl="6" w:tplc="193A3CD6" w:tentative="1">
      <w:start w:val="1"/>
      <w:numFmt w:val="bullet"/>
      <w:lvlText w:val=""/>
      <w:lvlJc w:val="left"/>
      <w:pPr>
        <w:tabs>
          <w:tab w:val="num" w:pos="5040"/>
        </w:tabs>
        <w:ind w:left="5040" w:hanging="360"/>
      </w:pPr>
      <w:rPr>
        <w:rFonts w:ascii="Symbol" w:hAnsi="Symbol" w:hint="default"/>
      </w:rPr>
    </w:lvl>
    <w:lvl w:ilvl="7" w:tplc="473C26AE" w:tentative="1">
      <w:start w:val="1"/>
      <w:numFmt w:val="bullet"/>
      <w:lvlText w:val=""/>
      <w:lvlJc w:val="left"/>
      <w:pPr>
        <w:tabs>
          <w:tab w:val="num" w:pos="5760"/>
        </w:tabs>
        <w:ind w:left="5760" w:hanging="360"/>
      </w:pPr>
      <w:rPr>
        <w:rFonts w:ascii="Symbol" w:hAnsi="Symbol" w:hint="default"/>
      </w:rPr>
    </w:lvl>
    <w:lvl w:ilvl="8" w:tplc="33C0D5B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C9249B6"/>
    <w:multiLevelType w:val="multilevel"/>
    <w:tmpl w:val="21620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04079">
    <w:abstractNumId w:val="5"/>
  </w:num>
  <w:num w:numId="2" w16cid:durableId="1331711589">
    <w:abstractNumId w:val="4"/>
  </w:num>
  <w:num w:numId="3" w16cid:durableId="1900240366">
    <w:abstractNumId w:val="0"/>
  </w:num>
  <w:num w:numId="4" w16cid:durableId="1746104936">
    <w:abstractNumId w:val="1"/>
  </w:num>
  <w:num w:numId="5" w16cid:durableId="889998166">
    <w:abstractNumId w:val="6"/>
  </w:num>
  <w:num w:numId="6" w16cid:durableId="2102484075">
    <w:abstractNumId w:val="2"/>
  </w:num>
  <w:num w:numId="7" w16cid:durableId="619845831">
    <w:abstractNumId w:val="10"/>
  </w:num>
  <w:num w:numId="8" w16cid:durableId="588930425">
    <w:abstractNumId w:val="7"/>
  </w:num>
  <w:num w:numId="9" w16cid:durableId="1512723638">
    <w:abstractNumId w:val="8"/>
  </w:num>
  <w:num w:numId="10" w16cid:durableId="1138306800">
    <w:abstractNumId w:val="3"/>
  </w:num>
  <w:num w:numId="11" w16cid:durableId="12932449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 Semicolon&lt;/Style&gt;&lt;LeftDelim&gt;{&lt;/LeftDelim&gt;&lt;RightDelim&gt;}&lt;/RightDelim&gt;&lt;FontName&gt;Gill Sans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dtxs9z4evxwle502uvart2x29e2p505wpf&quot;&gt;endnote_biblio64&lt;record-ids&gt;&lt;item&gt;2653&lt;/item&gt;&lt;/record-ids&gt;&lt;/item&gt;&lt;/Libraries&gt;"/>
  </w:docVars>
  <w:rsids>
    <w:rsidRoot w:val="004D189E"/>
    <w:rsid w:val="00004FA4"/>
    <w:rsid w:val="0000632D"/>
    <w:rsid w:val="00006D2B"/>
    <w:rsid w:val="000075FB"/>
    <w:rsid w:val="000078BB"/>
    <w:rsid w:val="00007ADC"/>
    <w:rsid w:val="00010373"/>
    <w:rsid w:val="00011A47"/>
    <w:rsid w:val="00011CBC"/>
    <w:rsid w:val="000144B8"/>
    <w:rsid w:val="00015BE4"/>
    <w:rsid w:val="00020457"/>
    <w:rsid w:val="000224BA"/>
    <w:rsid w:val="00023589"/>
    <w:rsid w:val="00030D98"/>
    <w:rsid w:val="0003738F"/>
    <w:rsid w:val="00041051"/>
    <w:rsid w:val="0004256E"/>
    <w:rsid w:val="00045993"/>
    <w:rsid w:val="00053C23"/>
    <w:rsid w:val="00055527"/>
    <w:rsid w:val="00057B41"/>
    <w:rsid w:val="00067C66"/>
    <w:rsid w:val="00067C90"/>
    <w:rsid w:val="0007620F"/>
    <w:rsid w:val="0008393C"/>
    <w:rsid w:val="00083ABF"/>
    <w:rsid w:val="00086575"/>
    <w:rsid w:val="00092AAB"/>
    <w:rsid w:val="00095492"/>
    <w:rsid w:val="00097850"/>
    <w:rsid w:val="000A0B63"/>
    <w:rsid w:val="000A4D56"/>
    <w:rsid w:val="000B510B"/>
    <w:rsid w:val="000B621D"/>
    <w:rsid w:val="000B79F6"/>
    <w:rsid w:val="000C0E52"/>
    <w:rsid w:val="000C193F"/>
    <w:rsid w:val="000C74AD"/>
    <w:rsid w:val="000D57DE"/>
    <w:rsid w:val="000E00A9"/>
    <w:rsid w:val="000F08AF"/>
    <w:rsid w:val="000F2DFA"/>
    <w:rsid w:val="000F3B62"/>
    <w:rsid w:val="001003C9"/>
    <w:rsid w:val="00101F3E"/>
    <w:rsid w:val="00103B2C"/>
    <w:rsid w:val="00104A72"/>
    <w:rsid w:val="00104A94"/>
    <w:rsid w:val="001059C6"/>
    <w:rsid w:val="00106D54"/>
    <w:rsid w:val="00110404"/>
    <w:rsid w:val="00110B48"/>
    <w:rsid w:val="00112BE9"/>
    <w:rsid w:val="00113224"/>
    <w:rsid w:val="00120175"/>
    <w:rsid w:val="001265D3"/>
    <w:rsid w:val="001270DE"/>
    <w:rsid w:val="00130030"/>
    <w:rsid w:val="001305FD"/>
    <w:rsid w:val="00130C44"/>
    <w:rsid w:val="00136A0A"/>
    <w:rsid w:val="00144FC1"/>
    <w:rsid w:val="00146867"/>
    <w:rsid w:val="0014752A"/>
    <w:rsid w:val="0015347F"/>
    <w:rsid w:val="00154405"/>
    <w:rsid w:val="00157814"/>
    <w:rsid w:val="00157B43"/>
    <w:rsid w:val="0016300A"/>
    <w:rsid w:val="001639C1"/>
    <w:rsid w:val="001665C5"/>
    <w:rsid w:val="0016757F"/>
    <w:rsid w:val="00171DF0"/>
    <w:rsid w:val="001720F4"/>
    <w:rsid w:val="0017233A"/>
    <w:rsid w:val="00177094"/>
    <w:rsid w:val="00177A8F"/>
    <w:rsid w:val="00184E7C"/>
    <w:rsid w:val="00184EEB"/>
    <w:rsid w:val="0018684F"/>
    <w:rsid w:val="00187BE7"/>
    <w:rsid w:val="001963FD"/>
    <w:rsid w:val="001A0D2E"/>
    <w:rsid w:val="001A20EB"/>
    <w:rsid w:val="001A562B"/>
    <w:rsid w:val="001A7B63"/>
    <w:rsid w:val="001B3E13"/>
    <w:rsid w:val="001B49F9"/>
    <w:rsid w:val="001B5393"/>
    <w:rsid w:val="001C27BD"/>
    <w:rsid w:val="001C654B"/>
    <w:rsid w:val="001D4FC9"/>
    <w:rsid w:val="001E102B"/>
    <w:rsid w:val="001E1CE8"/>
    <w:rsid w:val="001E52DC"/>
    <w:rsid w:val="001E6B41"/>
    <w:rsid w:val="001E76C7"/>
    <w:rsid w:val="001E78AB"/>
    <w:rsid w:val="001F0B85"/>
    <w:rsid w:val="001F239D"/>
    <w:rsid w:val="001F6F38"/>
    <w:rsid w:val="0021350C"/>
    <w:rsid w:val="00214300"/>
    <w:rsid w:val="00221929"/>
    <w:rsid w:val="002241BC"/>
    <w:rsid w:val="002243B3"/>
    <w:rsid w:val="00225970"/>
    <w:rsid w:val="002276AC"/>
    <w:rsid w:val="00230BE7"/>
    <w:rsid w:val="00234E5D"/>
    <w:rsid w:val="00237AEC"/>
    <w:rsid w:val="00240851"/>
    <w:rsid w:val="00250A3C"/>
    <w:rsid w:val="0025258B"/>
    <w:rsid w:val="00254699"/>
    <w:rsid w:val="00256276"/>
    <w:rsid w:val="00260107"/>
    <w:rsid w:val="0026504B"/>
    <w:rsid w:val="002658E4"/>
    <w:rsid w:val="00266A5F"/>
    <w:rsid w:val="002740BF"/>
    <w:rsid w:val="0027668C"/>
    <w:rsid w:val="00282294"/>
    <w:rsid w:val="0028239A"/>
    <w:rsid w:val="00284B7A"/>
    <w:rsid w:val="002854C2"/>
    <w:rsid w:val="00287158"/>
    <w:rsid w:val="0029493C"/>
    <w:rsid w:val="00295724"/>
    <w:rsid w:val="002A01ED"/>
    <w:rsid w:val="002A1277"/>
    <w:rsid w:val="002B20CA"/>
    <w:rsid w:val="002B4684"/>
    <w:rsid w:val="002C070D"/>
    <w:rsid w:val="002C08DE"/>
    <w:rsid w:val="002C2773"/>
    <w:rsid w:val="002C3938"/>
    <w:rsid w:val="002C421B"/>
    <w:rsid w:val="002C4DC7"/>
    <w:rsid w:val="002C5146"/>
    <w:rsid w:val="002C6BE3"/>
    <w:rsid w:val="002C78E6"/>
    <w:rsid w:val="002D09E7"/>
    <w:rsid w:val="002D2755"/>
    <w:rsid w:val="002E3480"/>
    <w:rsid w:val="002E3A97"/>
    <w:rsid w:val="002E49B7"/>
    <w:rsid w:val="002E52C4"/>
    <w:rsid w:val="002E6D70"/>
    <w:rsid w:val="002E74A0"/>
    <w:rsid w:val="002F0879"/>
    <w:rsid w:val="002F16D6"/>
    <w:rsid w:val="002F2525"/>
    <w:rsid w:val="002F3F44"/>
    <w:rsid w:val="002F616F"/>
    <w:rsid w:val="002F76F9"/>
    <w:rsid w:val="00301368"/>
    <w:rsid w:val="003034E5"/>
    <w:rsid w:val="00313DFB"/>
    <w:rsid w:val="0031584D"/>
    <w:rsid w:val="00317AAB"/>
    <w:rsid w:val="003211DD"/>
    <w:rsid w:val="003220A0"/>
    <w:rsid w:val="003249B8"/>
    <w:rsid w:val="00326A36"/>
    <w:rsid w:val="00336687"/>
    <w:rsid w:val="0034307F"/>
    <w:rsid w:val="00343BE2"/>
    <w:rsid w:val="003478A4"/>
    <w:rsid w:val="00355D8F"/>
    <w:rsid w:val="003620CD"/>
    <w:rsid w:val="00370E17"/>
    <w:rsid w:val="00372FA5"/>
    <w:rsid w:val="0037368E"/>
    <w:rsid w:val="00376D80"/>
    <w:rsid w:val="003813A5"/>
    <w:rsid w:val="003817AC"/>
    <w:rsid w:val="00381A8F"/>
    <w:rsid w:val="00386780"/>
    <w:rsid w:val="00392036"/>
    <w:rsid w:val="00392D90"/>
    <w:rsid w:val="003978DF"/>
    <w:rsid w:val="003A072C"/>
    <w:rsid w:val="003B3959"/>
    <w:rsid w:val="003C022A"/>
    <w:rsid w:val="003C4E61"/>
    <w:rsid w:val="003C5B84"/>
    <w:rsid w:val="003D27C0"/>
    <w:rsid w:val="003D4B04"/>
    <w:rsid w:val="003D537D"/>
    <w:rsid w:val="003D5A05"/>
    <w:rsid w:val="003E299D"/>
    <w:rsid w:val="003E3B24"/>
    <w:rsid w:val="003E669B"/>
    <w:rsid w:val="003F5E7B"/>
    <w:rsid w:val="00402BB6"/>
    <w:rsid w:val="004042BD"/>
    <w:rsid w:val="00404D7F"/>
    <w:rsid w:val="00410126"/>
    <w:rsid w:val="00414350"/>
    <w:rsid w:val="0041772E"/>
    <w:rsid w:val="00422172"/>
    <w:rsid w:val="00423C1B"/>
    <w:rsid w:val="00424413"/>
    <w:rsid w:val="00424FBD"/>
    <w:rsid w:val="00425978"/>
    <w:rsid w:val="0042607F"/>
    <w:rsid w:val="00431487"/>
    <w:rsid w:val="00431F36"/>
    <w:rsid w:val="004330F2"/>
    <w:rsid w:val="004379C2"/>
    <w:rsid w:val="00441877"/>
    <w:rsid w:val="00447756"/>
    <w:rsid w:val="00451A23"/>
    <w:rsid w:val="00451FDA"/>
    <w:rsid w:val="00452D02"/>
    <w:rsid w:val="00454DFC"/>
    <w:rsid w:val="004558E7"/>
    <w:rsid w:val="00456512"/>
    <w:rsid w:val="004600C8"/>
    <w:rsid w:val="0046056F"/>
    <w:rsid w:val="00467D43"/>
    <w:rsid w:val="0047465C"/>
    <w:rsid w:val="00476C29"/>
    <w:rsid w:val="0048024A"/>
    <w:rsid w:val="0048181F"/>
    <w:rsid w:val="00484AA5"/>
    <w:rsid w:val="0048627B"/>
    <w:rsid w:val="0049233E"/>
    <w:rsid w:val="00492B5C"/>
    <w:rsid w:val="00495B4D"/>
    <w:rsid w:val="004A4EB6"/>
    <w:rsid w:val="004C0E1C"/>
    <w:rsid w:val="004C6F8B"/>
    <w:rsid w:val="004D189E"/>
    <w:rsid w:val="004D5AEF"/>
    <w:rsid w:val="004D5DF5"/>
    <w:rsid w:val="004D5EE7"/>
    <w:rsid w:val="004E29E6"/>
    <w:rsid w:val="004E4417"/>
    <w:rsid w:val="004E551F"/>
    <w:rsid w:val="004F3F4C"/>
    <w:rsid w:val="004F6F18"/>
    <w:rsid w:val="00501DB4"/>
    <w:rsid w:val="005025CD"/>
    <w:rsid w:val="005035DB"/>
    <w:rsid w:val="005041F4"/>
    <w:rsid w:val="00510B0E"/>
    <w:rsid w:val="00511B0B"/>
    <w:rsid w:val="00511F2D"/>
    <w:rsid w:val="005169CE"/>
    <w:rsid w:val="00520ABE"/>
    <w:rsid w:val="00523F81"/>
    <w:rsid w:val="005320A1"/>
    <w:rsid w:val="0053794B"/>
    <w:rsid w:val="005379CC"/>
    <w:rsid w:val="0054075B"/>
    <w:rsid w:val="00543C81"/>
    <w:rsid w:val="0054573D"/>
    <w:rsid w:val="0054680C"/>
    <w:rsid w:val="00550795"/>
    <w:rsid w:val="00552DB5"/>
    <w:rsid w:val="00557441"/>
    <w:rsid w:val="005634E0"/>
    <w:rsid w:val="00563957"/>
    <w:rsid w:val="00571340"/>
    <w:rsid w:val="005772BE"/>
    <w:rsid w:val="005773CD"/>
    <w:rsid w:val="00582F1C"/>
    <w:rsid w:val="005836A8"/>
    <w:rsid w:val="00585865"/>
    <w:rsid w:val="005877AD"/>
    <w:rsid w:val="00594BB5"/>
    <w:rsid w:val="00595F33"/>
    <w:rsid w:val="005965EF"/>
    <w:rsid w:val="005A08A1"/>
    <w:rsid w:val="005A4379"/>
    <w:rsid w:val="005A6BBD"/>
    <w:rsid w:val="005B5909"/>
    <w:rsid w:val="005B6074"/>
    <w:rsid w:val="005B7ACE"/>
    <w:rsid w:val="005C2378"/>
    <w:rsid w:val="005C5779"/>
    <w:rsid w:val="005D32BF"/>
    <w:rsid w:val="005D461E"/>
    <w:rsid w:val="005D5C49"/>
    <w:rsid w:val="005E02C2"/>
    <w:rsid w:val="005E1ABB"/>
    <w:rsid w:val="005E4993"/>
    <w:rsid w:val="005E71B3"/>
    <w:rsid w:val="005F19C7"/>
    <w:rsid w:val="005F6814"/>
    <w:rsid w:val="00605265"/>
    <w:rsid w:val="00612254"/>
    <w:rsid w:val="006271D8"/>
    <w:rsid w:val="006326E2"/>
    <w:rsid w:val="00634B61"/>
    <w:rsid w:val="006429CB"/>
    <w:rsid w:val="00642FF4"/>
    <w:rsid w:val="006458F6"/>
    <w:rsid w:val="00646AC7"/>
    <w:rsid w:val="0065276F"/>
    <w:rsid w:val="006564BD"/>
    <w:rsid w:val="00656733"/>
    <w:rsid w:val="00657F1E"/>
    <w:rsid w:val="006640B3"/>
    <w:rsid w:val="006715E1"/>
    <w:rsid w:val="0067183D"/>
    <w:rsid w:val="00672C50"/>
    <w:rsid w:val="00681990"/>
    <w:rsid w:val="00687371"/>
    <w:rsid w:val="00694C4C"/>
    <w:rsid w:val="00696D87"/>
    <w:rsid w:val="006A2D11"/>
    <w:rsid w:val="006A4C60"/>
    <w:rsid w:val="006B0561"/>
    <w:rsid w:val="006B0741"/>
    <w:rsid w:val="006B682D"/>
    <w:rsid w:val="006C06E0"/>
    <w:rsid w:val="006C13D7"/>
    <w:rsid w:val="006C4A90"/>
    <w:rsid w:val="006C63F2"/>
    <w:rsid w:val="006D1C30"/>
    <w:rsid w:val="006D45AF"/>
    <w:rsid w:val="006D6471"/>
    <w:rsid w:val="006E07FD"/>
    <w:rsid w:val="006E21C0"/>
    <w:rsid w:val="006E2A50"/>
    <w:rsid w:val="006E2FE3"/>
    <w:rsid w:val="006E41B8"/>
    <w:rsid w:val="006E7556"/>
    <w:rsid w:val="006F0673"/>
    <w:rsid w:val="006F7E97"/>
    <w:rsid w:val="00701343"/>
    <w:rsid w:val="00701965"/>
    <w:rsid w:val="00703855"/>
    <w:rsid w:val="007055A9"/>
    <w:rsid w:val="00710555"/>
    <w:rsid w:val="0071433B"/>
    <w:rsid w:val="00726604"/>
    <w:rsid w:val="0073052A"/>
    <w:rsid w:val="00735194"/>
    <w:rsid w:val="00737B4E"/>
    <w:rsid w:val="0074794F"/>
    <w:rsid w:val="007514F2"/>
    <w:rsid w:val="00751A43"/>
    <w:rsid w:val="007542BA"/>
    <w:rsid w:val="00756C1E"/>
    <w:rsid w:val="00763D58"/>
    <w:rsid w:val="00770AF2"/>
    <w:rsid w:val="00775E6F"/>
    <w:rsid w:val="00775FB8"/>
    <w:rsid w:val="007813F8"/>
    <w:rsid w:val="00781FF9"/>
    <w:rsid w:val="0078346B"/>
    <w:rsid w:val="007857C2"/>
    <w:rsid w:val="007858D2"/>
    <w:rsid w:val="007A16CA"/>
    <w:rsid w:val="007A53AB"/>
    <w:rsid w:val="007B286E"/>
    <w:rsid w:val="007B2BC5"/>
    <w:rsid w:val="007B35ED"/>
    <w:rsid w:val="007B385A"/>
    <w:rsid w:val="007B3DBD"/>
    <w:rsid w:val="007B4041"/>
    <w:rsid w:val="007B5CA0"/>
    <w:rsid w:val="007C0A98"/>
    <w:rsid w:val="007C5A7C"/>
    <w:rsid w:val="007C5B28"/>
    <w:rsid w:val="007D3C9E"/>
    <w:rsid w:val="007E01A8"/>
    <w:rsid w:val="007E1EC0"/>
    <w:rsid w:val="007E4E86"/>
    <w:rsid w:val="007E61C7"/>
    <w:rsid w:val="007F7C69"/>
    <w:rsid w:val="008004FD"/>
    <w:rsid w:val="00802786"/>
    <w:rsid w:val="00802C85"/>
    <w:rsid w:val="00806FB1"/>
    <w:rsid w:val="00810380"/>
    <w:rsid w:val="00817C7A"/>
    <w:rsid w:val="00820001"/>
    <w:rsid w:val="008251C0"/>
    <w:rsid w:val="00826553"/>
    <w:rsid w:val="008265A9"/>
    <w:rsid w:val="00826703"/>
    <w:rsid w:val="008317B8"/>
    <w:rsid w:val="00834BCB"/>
    <w:rsid w:val="00836169"/>
    <w:rsid w:val="00844AC3"/>
    <w:rsid w:val="008467D3"/>
    <w:rsid w:val="00846F58"/>
    <w:rsid w:val="0085248D"/>
    <w:rsid w:val="00856145"/>
    <w:rsid w:val="00862B95"/>
    <w:rsid w:val="0086516D"/>
    <w:rsid w:val="00867D30"/>
    <w:rsid w:val="00870EB0"/>
    <w:rsid w:val="00871A66"/>
    <w:rsid w:val="008728A1"/>
    <w:rsid w:val="00880358"/>
    <w:rsid w:val="00880CA6"/>
    <w:rsid w:val="008859A1"/>
    <w:rsid w:val="008861F6"/>
    <w:rsid w:val="00894052"/>
    <w:rsid w:val="00896926"/>
    <w:rsid w:val="008A0A9D"/>
    <w:rsid w:val="008A1D14"/>
    <w:rsid w:val="008A4306"/>
    <w:rsid w:val="008A476E"/>
    <w:rsid w:val="008A6AD2"/>
    <w:rsid w:val="008B0438"/>
    <w:rsid w:val="008B1AFB"/>
    <w:rsid w:val="008B5C88"/>
    <w:rsid w:val="008C0FE8"/>
    <w:rsid w:val="008C17FF"/>
    <w:rsid w:val="008C51A2"/>
    <w:rsid w:val="008D3522"/>
    <w:rsid w:val="008D5E4E"/>
    <w:rsid w:val="008D5F65"/>
    <w:rsid w:val="008E1332"/>
    <w:rsid w:val="008E71C8"/>
    <w:rsid w:val="008E768D"/>
    <w:rsid w:val="008F0E08"/>
    <w:rsid w:val="008F13D0"/>
    <w:rsid w:val="008F5B5D"/>
    <w:rsid w:val="008F6AA4"/>
    <w:rsid w:val="008F7B3B"/>
    <w:rsid w:val="0090132A"/>
    <w:rsid w:val="0090143C"/>
    <w:rsid w:val="009042E2"/>
    <w:rsid w:val="009055A3"/>
    <w:rsid w:val="00905BCE"/>
    <w:rsid w:val="0091260D"/>
    <w:rsid w:val="00912E4A"/>
    <w:rsid w:val="0091491B"/>
    <w:rsid w:val="009161BE"/>
    <w:rsid w:val="0092310D"/>
    <w:rsid w:val="00923443"/>
    <w:rsid w:val="0092377A"/>
    <w:rsid w:val="00927E7B"/>
    <w:rsid w:val="00933BA0"/>
    <w:rsid w:val="00937013"/>
    <w:rsid w:val="00937FED"/>
    <w:rsid w:val="00954E4A"/>
    <w:rsid w:val="00955AC3"/>
    <w:rsid w:val="009618C6"/>
    <w:rsid w:val="00961CC2"/>
    <w:rsid w:val="0096341F"/>
    <w:rsid w:val="0096385A"/>
    <w:rsid w:val="0096653C"/>
    <w:rsid w:val="00971D34"/>
    <w:rsid w:val="00972978"/>
    <w:rsid w:val="00973D37"/>
    <w:rsid w:val="00974FA5"/>
    <w:rsid w:val="009750C7"/>
    <w:rsid w:val="00976343"/>
    <w:rsid w:val="00980F33"/>
    <w:rsid w:val="00982DAB"/>
    <w:rsid w:val="009859A1"/>
    <w:rsid w:val="00987A42"/>
    <w:rsid w:val="00990474"/>
    <w:rsid w:val="00993730"/>
    <w:rsid w:val="009976EE"/>
    <w:rsid w:val="00997709"/>
    <w:rsid w:val="009A33A0"/>
    <w:rsid w:val="009A42A6"/>
    <w:rsid w:val="009B35E2"/>
    <w:rsid w:val="009B4782"/>
    <w:rsid w:val="009C05FA"/>
    <w:rsid w:val="009C1BDE"/>
    <w:rsid w:val="009C490D"/>
    <w:rsid w:val="009C608D"/>
    <w:rsid w:val="009F15E8"/>
    <w:rsid w:val="009F1840"/>
    <w:rsid w:val="009F2334"/>
    <w:rsid w:val="009F23D3"/>
    <w:rsid w:val="009F5D5A"/>
    <w:rsid w:val="009F5D61"/>
    <w:rsid w:val="00A06E14"/>
    <w:rsid w:val="00A07A2B"/>
    <w:rsid w:val="00A10D75"/>
    <w:rsid w:val="00A10F2B"/>
    <w:rsid w:val="00A15AF0"/>
    <w:rsid w:val="00A20E82"/>
    <w:rsid w:val="00A25524"/>
    <w:rsid w:val="00A270EF"/>
    <w:rsid w:val="00A31ED1"/>
    <w:rsid w:val="00A33BDB"/>
    <w:rsid w:val="00A36857"/>
    <w:rsid w:val="00A37C94"/>
    <w:rsid w:val="00A43925"/>
    <w:rsid w:val="00A4414E"/>
    <w:rsid w:val="00A4468B"/>
    <w:rsid w:val="00A47105"/>
    <w:rsid w:val="00A47509"/>
    <w:rsid w:val="00A53026"/>
    <w:rsid w:val="00A5402C"/>
    <w:rsid w:val="00A57070"/>
    <w:rsid w:val="00A575D5"/>
    <w:rsid w:val="00A62100"/>
    <w:rsid w:val="00A671C3"/>
    <w:rsid w:val="00A736E5"/>
    <w:rsid w:val="00A745A8"/>
    <w:rsid w:val="00A74C6A"/>
    <w:rsid w:val="00A762FF"/>
    <w:rsid w:val="00A80348"/>
    <w:rsid w:val="00A8167C"/>
    <w:rsid w:val="00A8291F"/>
    <w:rsid w:val="00A848AB"/>
    <w:rsid w:val="00A84C08"/>
    <w:rsid w:val="00A95E58"/>
    <w:rsid w:val="00A96F3F"/>
    <w:rsid w:val="00AA055A"/>
    <w:rsid w:val="00AA5AFC"/>
    <w:rsid w:val="00AC2161"/>
    <w:rsid w:val="00AC3E66"/>
    <w:rsid w:val="00AC42AB"/>
    <w:rsid w:val="00AC71AD"/>
    <w:rsid w:val="00AD071A"/>
    <w:rsid w:val="00AD29CD"/>
    <w:rsid w:val="00AD7840"/>
    <w:rsid w:val="00AD7862"/>
    <w:rsid w:val="00AE0A3F"/>
    <w:rsid w:val="00AE135D"/>
    <w:rsid w:val="00AE6279"/>
    <w:rsid w:val="00AE6364"/>
    <w:rsid w:val="00B0126E"/>
    <w:rsid w:val="00B0150D"/>
    <w:rsid w:val="00B025F4"/>
    <w:rsid w:val="00B05503"/>
    <w:rsid w:val="00B06701"/>
    <w:rsid w:val="00B10D30"/>
    <w:rsid w:val="00B14EBB"/>
    <w:rsid w:val="00B16758"/>
    <w:rsid w:val="00B21EA7"/>
    <w:rsid w:val="00B22874"/>
    <w:rsid w:val="00B24BBE"/>
    <w:rsid w:val="00B33249"/>
    <w:rsid w:val="00B34113"/>
    <w:rsid w:val="00B35B0E"/>
    <w:rsid w:val="00B410A3"/>
    <w:rsid w:val="00B41EE6"/>
    <w:rsid w:val="00B44D77"/>
    <w:rsid w:val="00B44FC4"/>
    <w:rsid w:val="00B46E43"/>
    <w:rsid w:val="00B52B49"/>
    <w:rsid w:val="00B52F15"/>
    <w:rsid w:val="00B549E8"/>
    <w:rsid w:val="00B57011"/>
    <w:rsid w:val="00B572D1"/>
    <w:rsid w:val="00B60D42"/>
    <w:rsid w:val="00B638C4"/>
    <w:rsid w:val="00B65222"/>
    <w:rsid w:val="00B655A4"/>
    <w:rsid w:val="00B71F42"/>
    <w:rsid w:val="00B733AA"/>
    <w:rsid w:val="00B748A0"/>
    <w:rsid w:val="00B74DFF"/>
    <w:rsid w:val="00B7551C"/>
    <w:rsid w:val="00B81897"/>
    <w:rsid w:val="00B83F57"/>
    <w:rsid w:val="00B90F8B"/>
    <w:rsid w:val="00B91971"/>
    <w:rsid w:val="00B92877"/>
    <w:rsid w:val="00B94D00"/>
    <w:rsid w:val="00B95FA9"/>
    <w:rsid w:val="00BA5A8F"/>
    <w:rsid w:val="00BB61B3"/>
    <w:rsid w:val="00BB6C74"/>
    <w:rsid w:val="00BB7815"/>
    <w:rsid w:val="00BC0A00"/>
    <w:rsid w:val="00BC54B6"/>
    <w:rsid w:val="00BC700D"/>
    <w:rsid w:val="00BD294F"/>
    <w:rsid w:val="00BD4E37"/>
    <w:rsid w:val="00BD50A2"/>
    <w:rsid w:val="00BD717D"/>
    <w:rsid w:val="00BE3931"/>
    <w:rsid w:val="00BE63BA"/>
    <w:rsid w:val="00BE7622"/>
    <w:rsid w:val="00BF0416"/>
    <w:rsid w:val="00BF6CB9"/>
    <w:rsid w:val="00BF77B9"/>
    <w:rsid w:val="00C10B25"/>
    <w:rsid w:val="00C10EE0"/>
    <w:rsid w:val="00C17EA7"/>
    <w:rsid w:val="00C17FE8"/>
    <w:rsid w:val="00C22A9B"/>
    <w:rsid w:val="00C25593"/>
    <w:rsid w:val="00C324F3"/>
    <w:rsid w:val="00C3296E"/>
    <w:rsid w:val="00C32A39"/>
    <w:rsid w:val="00C35FCB"/>
    <w:rsid w:val="00C40858"/>
    <w:rsid w:val="00C42B89"/>
    <w:rsid w:val="00C43FAE"/>
    <w:rsid w:val="00C47E14"/>
    <w:rsid w:val="00C532A7"/>
    <w:rsid w:val="00C577B6"/>
    <w:rsid w:val="00C61F98"/>
    <w:rsid w:val="00C62227"/>
    <w:rsid w:val="00C62E34"/>
    <w:rsid w:val="00C663C6"/>
    <w:rsid w:val="00C67FC6"/>
    <w:rsid w:val="00C70C3B"/>
    <w:rsid w:val="00C73179"/>
    <w:rsid w:val="00C75DB1"/>
    <w:rsid w:val="00C76981"/>
    <w:rsid w:val="00C85DAF"/>
    <w:rsid w:val="00C90360"/>
    <w:rsid w:val="00C91552"/>
    <w:rsid w:val="00C9188B"/>
    <w:rsid w:val="00C95020"/>
    <w:rsid w:val="00CA1817"/>
    <w:rsid w:val="00CA246B"/>
    <w:rsid w:val="00CA2FF0"/>
    <w:rsid w:val="00CA6B60"/>
    <w:rsid w:val="00CB0CF1"/>
    <w:rsid w:val="00CB411B"/>
    <w:rsid w:val="00CC140C"/>
    <w:rsid w:val="00CC18EB"/>
    <w:rsid w:val="00CC19E7"/>
    <w:rsid w:val="00CC1BC5"/>
    <w:rsid w:val="00CC2D03"/>
    <w:rsid w:val="00CC507A"/>
    <w:rsid w:val="00CC5ABB"/>
    <w:rsid w:val="00CC5B8B"/>
    <w:rsid w:val="00CC7EC3"/>
    <w:rsid w:val="00CD0DB4"/>
    <w:rsid w:val="00CD21BD"/>
    <w:rsid w:val="00CD364C"/>
    <w:rsid w:val="00CD3935"/>
    <w:rsid w:val="00CD3D26"/>
    <w:rsid w:val="00CD5263"/>
    <w:rsid w:val="00CD69D3"/>
    <w:rsid w:val="00CE2D1D"/>
    <w:rsid w:val="00CE5E0F"/>
    <w:rsid w:val="00CE63F1"/>
    <w:rsid w:val="00CF0F5E"/>
    <w:rsid w:val="00CF320A"/>
    <w:rsid w:val="00D03370"/>
    <w:rsid w:val="00D03814"/>
    <w:rsid w:val="00D10A33"/>
    <w:rsid w:val="00D11340"/>
    <w:rsid w:val="00D12AE3"/>
    <w:rsid w:val="00D1426A"/>
    <w:rsid w:val="00D1727A"/>
    <w:rsid w:val="00D174CB"/>
    <w:rsid w:val="00D1755D"/>
    <w:rsid w:val="00D225B7"/>
    <w:rsid w:val="00D22D2F"/>
    <w:rsid w:val="00D24CD1"/>
    <w:rsid w:val="00D36F44"/>
    <w:rsid w:val="00D3767B"/>
    <w:rsid w:val="00D4299B"/>
    <w:rsid w:val="00D431EC"/>
    <w:rsid w:val="00D43508"/>
    <w:rsid w:val="00D437A7"/>
    <w:rsid w:val="00D4481E"/>
    <w:rsid w:val="00D45CEE"/>
    <w:rsid w:val="00D46838"/>
    <w:rsid w:val="00D47C33"/>
    <w:rsid w:val="00D51102"/>
    <w:rsid w:val="00D51C30"/>
    <w:rsid w:val="00D5410E"/>
    <w:rsid w:val="00D542AE"/>
    <w:rsid w:val="00D57EEA"/>
    <w:rsid w:val="00D61E59"/>
    <w:rsid w:val="00D6358F"/>
    <w:rsid w:val="00D75E6D"/>
    <w:rsid w:val="00D8328C"/>
    <w:rsid w:val="00D8723C"/>
    <w:rsid w:val="00D901FE"/>
    <w:rsid w:val="00D91227"/>
    <w:rsid w:val="00D93813"/>
    <w:rsid w:val="00D93B3E"/>
    <w:rsid w:val="00DA0AB3"/>
    <w:rsid w:val="00DA51D4"/>
    <w:rsid w:val="00DB369F"/>
    <w:rsid w:val="00DB5D8D"/>
    <w:rsid w:val="00DC5ADF"/>
    <w:rsid w:val="00DC68A6"/>
    <w:rsid w:val="00DC7424"/>
    <w:rsid w:val="00DD1F4B"/>
    <w:rsid w:val="00DD3ABF"/>
    <w:rsid w:val="00DD3CD9"/>
    <w:rsid w:val="00DD4589"/>
    <w:rsid w:val="00DD54D4"/>
    <w:rsid w:val="00DE13A8"/>
    <w:rsid w:val="00DE6CCF"/>
    <w:rsid w:val="00DF3F0F"/>
    <w:rsid w:val="00DF555C"/>
    <w:rsid w:val="00DF6CB2"/>
    <w:rsid w:val="00E01305"/>
    <w:rsid w:val="00E02E02"/>
    <w:rsid w:val="00E06136"/>
    <w:rsid w:val="00E062F9"/>
    <w:rsid w:val="00E06FC0"/>
    <w:rsid w:val="00E07204"/>
    <w:rsid w:val="00E10073"/>
    <w:rsid w:val="00E1050F"/>
    <w:rsid w:val="00E11BE0"/>
    <w:rsid w:val="00E12A51"/>
    <w:rsid w:val="00E16F7A"/>
    <w:rsid w:val="00E227B7"/>
    <w:rsid w:val="00E252D4"/>
    <w:rsid w:val="00E31812"/>
    <w:rsid w:val="00E318BE"/>
    <w:rsid w:val="00E367F5"/>
    <w:rsid w:val="00E41ACF"/>
    <w:rsid w:val="00E43629"/>
    <w:rsid w:val="00E51AD3"/>
    <w:rsid w:val="00E540DA"/>
    <w:rsid w:val="00E55B79"/>
    <w:rsid w:val="00E56AC4"/>
    <w:rsid w:val="00E57C5E"/>
    <w:rsid w:val="00E645A7"/>
    <w:rsid w:val="00E66572"/>
    <w:rsid w:val="00E75409"/>
    <w:rsid w:val="00E766FB"/>
    <w:rsid w:val="00E76939"/>
    <w:rsid w:val="00E818C1"/>
    <w:rsid w:val="00E978D3"/>
    <w:rsid w:val="00EA2A60"/>
    <w:rsid w:val="00EA389A"/>
    <w:rsid w:val="00EA3DFE"/>
    <w:rsid w:val="00EA479B"/>
    <w:rsid w:val="00EA53E7"/>
    <w:rsid w:val="00EB0154"/>
    <w:rsid w:val="00EB1994"/>
    <w:rsid w:val="00EC2E00"/>
    <w:rsid w:val="00EC4279"/>
    <w:rsid w:val="00ED1D43"/>
    <w:rsid w:val="00ED2AD3"/>
    <w:rsid w:val="00ED61E4"/>
    <w:rsid w:val="00ED6B33"/>
    <w:rsid w:val="00EE3D91"/>
    <w:rsid w:val="00EE3E75"/>
    <w:rsid w:val="00EE60E8"/>
    <w:rsid w:val="00EE627B"/>
    <w:rsid w:val="00EF1212"/>
    <w:rsid w:val="00EF2AF4"/>
    <w:rsid w:val="00EF571C"/>
    <w:rsid w:val="00EF5AD7"/>
    <w:rsid w:val="00F02D0C"/>
    <w:rsid w:val="00F13BCD"/>
    <w:rsid w:val="00F153BD"/>
    <w:rsid w:val="00F23789"/>
    <w:rsid w:val="00F27C1C"/>
    <w:rsid w:val="00F27E7F"/>
    <w:rsid w:val="00F3257A"/>
    <w:rsid w:val="00F3380C"/>
    <w:rsid w:val="00F34C81"/>
    <w:rsid w:val="00F356F5"/>
    <w:rsid w:val="00F42DD2"/>
    <w:rsid w:val="00F44AA1"/>
    <w:rsid w:val="00F47E1E"/>
    <w:rsid w:val="00F52224"/>
    <w:rsid w:val="00F5339A"/>
    <w:rsid w:val="00F53850"/>
    <w:rsid w:val="00F54939"/>
    <w:rsid w:val="00F6261B"/>
    <w:rsid w:val="00F700DC"/>
    <w:rsid w:val="00F73607"/>
    <w:rsid w:val="00F77EF0"/>
    <w:rsid w:val="00F82585"/>
    <w:rsid w:val="00F85FC9"/>
    <w:rsid w:val="00F87DCC"/>
    <w:rsid w:val="00F92708"/>
    <w:rsid w:val="00F93E3F"/>
    <w:rsid w:val="00F94E4F"/>
    <w:rsid w:val="00FA202C"/>
    <w:rsid w:val="00FA20F8"/>
    <w:rsid w:val="00FB194E"/>
    <w:rsid w:val="00FB6156"/>
    <w:rsid w:val="00FC1C2F"/>
    <w:rsid w:val="00FC67C3"/>
    <w:rsid w:val="00FC7B19"/>
    <w:rsid w:val="00FC7B3B"/>
    <w:rsid w:val="00FD1FEF"/>
    <w:rsid w:val="00FD5405"/>
    <w:rsid w:val="00FE04DF"/>
    <w:rsid w:val="00FE09CB"/>
    <w:rsid w:val="00FE5680"/>
    <w:rsid w:val="00FE6176"/>
    <w:rsid w:val="00FE6C48"/>
    <w:rsid w:val="00FF4FAF"/>
    <w:rsid w:val="00FF52F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ABA1B"/>
  <w15:chartTrackingRefBased/>
  <w15:docId w15:val="{59A9FD9E-68B2-4549-B1F9-AF1B1C30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6156"/>
    <w:pPr>
      <w:spacing w:after="100" w:line="288" w:lineRule="auto"/>
      <w:jc w:val="both"/>
    </w:pPr>
    <w:rPr>
      <w:rFonts w:asciiTheme="majorHAnsi" w:hAnsiTheme="majorHAnsi" w:cs="Times New Roman (Corpo CS)"/>
      <w:color w:val="3B3838" w:themeColor="background2" w:themeShade="40"/>
      <w:spacing w:val="-4"/>
      <w:lang w:val="it-IT"/>
    </w:rPr>
  </w:style>
  <w:style w:type="paragraph" w:styleId="berschrift1">
    <w:name w:val="heading 1"/>
    <w:basedOn w:val="Standard"/>
    <w:next w:val="Standard"/>
    <w:link w:val="berschrift1Zchn"/>
    <w:uiPriority w:val="9"/>
    <w:qFormat/>
    <w:rsid w:val="002F76F9"/>
    <w:pPr>
      <w:keepNext/>
      <w:keepLines/>
      <w:numPr>
        <w:numId w:val="4"/>
      </w:numPr>
      <w:spacing w:before="240" w:after="40"/>
      <w:outlineLvl w:val="0"/>
    </w:pPr>
    <w:rPr>
      <w:rFonts w:ascii="Book Antiqua" w:eastAsiaTheme="majorEastAsia" w:hAnsi="Book Antiqua" w:cstheme="majorBidi"/>
      <w:color w:val="206778"/>
      <w:sz w:val="28"/>
      <w:szCs w:val="32"/>
    </w:rPr>
  </w:style>
  <w:style w:type="paragraph" w:styleId="berschrift2">
    <w:name w:val="heading 2"/>
    <w:basedOn w:val="Standard"/>
    <w:next w:val="Standard"/>
    <w:link w:val="berschrift2Zchn"/>
    <w:uiPriority w:val="9"/>
    <w:unhideWhenUsed/>
    <w:qFormat/>
    <w:rsid w:val="00FB6156"/>
    <w:pPr>
      <w:keepNext/>
      <w:keepLines/>
      <w:spacing w:before="240" w:after="40"/>
      <w:outlineLvl w:val="1"/>
    </w:pPr>
    <w:rPr>
      <w:rFonts w:ascii="Book Antiqua" w:eastAsiaTheme="majorEastAsia" w:hAnsi="Book Antiqua" w:cstheme="majorBidi"/>
      <w:color w:val="36ABC8"/>
      <w:sz w:val="24"/>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431487"/>
    <w:pPr>
      <w:spacing w:before="240" w:line="240" w:lineRule="auto"/>
      <w:contextualSpacing/>
      <w:jc w:val="center"/>
    </w:pPr>
    <w:rPr>
      <w:rFonts w:ascii="Book Antiqua" w:eastAsiaTheme="majorEastAsia" w:hAnsi="Book Antiqua" w:cstheme="majorBidi"/>
      <w:color w:val="206778"/>
      <w:spacing w:val="-10"/>
      <w:kern w:val="28"/>
      <w:sz w:val="36"/>
      <w:szCs w:val="56"/>
    </w:rPr>
  </w:style>
  <w:style w:type="character" w:customStyle="1" w:styleId="TitelZchn">
    <w:name w:val="Titel Zchn"/>
    <w:basedOn w:val="Absatz-Standardschriftart"/>
    <w:link w:val="Titel"/>
    <w:uiPriority w:val="10"/>
    <w:rsid w:val="00431487"/>
    <w:rPr>
      <w:rFonts w:ascii="Book Antiqua" w:eastAsiaTheme="majorEastAsia" w:hAnsi="Book Antiqua" w:cstheme="majorBidi"/>
      <w:color w:val="206778"/>
      <w:spacing w:val="-10"/>
      <w:kern w:val="28"/>
      <w:sz w:val="36"/>
      <w:szCs w:val="56"/>
      <w:lang w:val="de-CH"/>
    </w:rPr>
  </w:style>
  <w:style w:type="paragraph" w:styleId="KeinLeerraum">
    <w:name w:val="No Spacing"/>
    <w:uiPriority w:val="1"/>
    <w:qFormat/>
    <w:rsid w:val="00BF6CB9"/>
    <w:pPr>
      <w:jc w:val="both"/>
    </w:pPr>
    <w:rPr>
      <w:rFonts w:ascii="Helvetica Light" w:hAnsi="Helvetica Light"/>
    </w:rPr>
  </w:style>
  <w:style w:type="paragraph" w:styleId="Untertitel">
    <w:name w:val="Subtitle"/>
    <w:basedOn w:val="Standard"/>
    <w:next w:val="Standard"/>
    <w:link w:val="UntertitelZchn"/>
    <w:uiPriority w:val="11"/>
    <w:qFormat/>
    <w:rsid w:val="008C17FF"/>
    <w:pPr>
      <w:numPr>
        <w:ilvl w:val="1"/>
      </w:numPr>
      <w:spacing w:before="240" w:after="0"/>
      <w:jc w:val="center"/>
    </w:pPr>
    <w:rPr>
      <w:rFonts w:eastAsiaTheme="minorEastAsia"/>
      <w:color w:val="000000" w:themeColor="text1"/>
      <w:spacing w:val="15"/>
    </w:rPr>
  </w:style>
  <w:style w:type="character" w:customStyle="1" w:styleId="UntertitelZchn">
    <w:name w:val="Untertitel Zchn"/>
    <w:basedOn w:val="Absatz-Standardschriftart"/>
    <w:link w:val="Untertitel"/>
    <w:uiPriority w:val="11"/>
    <w:rsid w:val="008C17FF"/>
    <w:rPr>
      <w:rFonts w:ascii="Gill Sans Light" w:eastAsiaTheme="minorEastAsia" w:hAnsi="Gill Sans Light" w:cs="Times New Roman (Corpo CS)"/>
      <w:color w:val="000000" w:themeColor="text1"/>
      <w:spacing w:val="15"/>
      <w:sz w:val="24"/>
      <w:lang w:val="de-CH"/>
    </w:rPr>
  </w:style>
  <w:style w:type="paragraph" w:styleId="Kopfzeile">
    <w:name w:val="header"/>
    <w:basedOn w:val="Standard"/>
    <w:link w:val="KopfzeileZchn"/>
    <w:uiPriority w:val="99"/>
    <w:unhideWhenUsed/>
    <w:rsid w:val="00696D87"/>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696D87"/>
    <w:rPr>
      <w:rFonts w:ascii="Gill Sans Light" w:hAnsi="Gill Sans Light" w:cs="Times New Roman (Corpo CS)"/>
      <w:color w:val="3B3838" w:themeColor="background2" w:themeShade="40"/>
      <w:spacing w:val="-4"/>
      <w:sz w:val="24"/>
      <w:lang w:val="de-CH"/>
    </w:rPr>
  </w:style>
  <w:style w:type="paragraph" w:styleId="Fuzeile">
    <w:name w:val="footer"/>
    <w:basedOn w:val="Standard"/>
    <w:link w:val="FuzeileZchn"/>
    <w:uiPriority w:val="99"/>
    <w:unhideWhenUsed/>
    <w:rsid w:val="00696D87"/>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696D87"/>
    <w:rPr>
      <w:rFonts w:ascii="Gill Sans Light" w:hAnsi="Gill Sans Light" w:cs="Times New Roman (Corpo CS)"/>
      <w:color w:val="3B3838" w:themeColor="background2" w:themeShade="40"/>
      <w:spacing w:val="-4"/>
      <w:sz w:val="24"/>
      <w:lang w:val="de-CH"/>
    </w:rPr>
  </w:style>
  <w:style w:type="character" w:styleId="Hyperlink">
    <w:name w:val="Hyperlink"/>
    <w:basedOn w:val="Absatz-Standardschriftart"/>
    <w:uiPriority w:val="99"/>
    <w:unhideWhenUsed/>
    <w:rsid w:val="00A671C3"/>
    <w:rPr>
      <w:color w:val="0563C1" w:themeColor="hyperlink"/>
      <w:u w:val="single"/>
    </w:rPr>
  </w:style>
  <w:style w:type="character" w:customStyle="1" w:styleId="NichtaufgelsteErwhnung1">
    <w:name w:val="Nicht aufgelöste Erwähnung1"/>
    <w:basedOn w:val="Absatz-Standardschriftart"/>
    <w:uiPriority w:val="99"/>
    <w:semiHidden/>
    <w:unhideWhenUsed/>
    <w:rsid w:val="00A671C3"/>
    <w:rPr>
      <w:color w:val="605E5C"/>
      <w:shd w:val="clear" w:color="auto" w:fill="E1DFDD"/>
    </w:rPr>
  </w:style>
  <w:style w:type="character" w:styleId="Seitenzahl">
    <w:name w:val="page number"/>
    <w:basedOn w:val="Absatz-Standardschriftart"/>
    <w:uiPriority w:val="99"/>
    <w:semiHidden/>
    <w:unhideWhenUsed/>
    <w:rsid w:val="008C17FF"/>
  </w:style>
  <w:style w:type="character" w:customStyle="1" w:styleId="berschrift1Zchn">
    <w:name w:val="Überschrift 1 Zchn"/>
    <w:basedOn w:val="Absatz-Standardschriftart"/>
    <w:link w:val="berschrift1"/>
    <w:uiPriority w:val="9"/>
    <w:rsid w:val="002F76F9"/>
    <w:rPr>
      <w:rFonts w:ascii="Book Antiqua" w:eastAsiaTheme="majorEastAsia" w:hAnsi="Book Antiqua" w:cstheme="majorBidi"/>
      <w:color w:val="206778"/>
      <w:spacing w:val="-4"/>
      <w:sz w:val="28"/>
      <w:szCs w:val="32"/>
      <w:lang w:val="de-CH"/>
    </w:rPr>
  </w:style>
  <w:style w:type="character" w:customStyle="1" w:styleId="berschrift2Zchn">
    <w:name w:val="Überschrift 2 Zchn"/>
    <w:basedOn w:val="Absatz-Standardschriftart"/>
    <w:link w:val="berschrift2"/>
    <w:uiPriority w:val="9"/>
    <w:rsid w:val="00FB6156"/>
    <w:rPr>
      <w:rFonts w:ascii="Book Antiqua" w:eastAsiaTheme="majorEastAsia" w:hAnsi="Book Antiqua" w:cstheme="majorBidi"/>
      <w:color w:val="36ABC8"/>
      <w:spacing w:val="-4"/>
      <w:sz w:val="24"/>
      <w:szCs w:val="26"/>
      <w:lang w:val="it-IT"/>
    </w:rPr>
  </w:style>
  <w:style w:type="paragraph" w:customStyle="1" w:styleId="Abstract">
    <w:name w:val="Abstract"/>
    <w:basedOn w:val="Standard"/>
    <w:qFormat/>
    <w:rsid w:val="004A4EB6"/>
    <w:rPr>
      <w:sz w:val="20"/>
      <w:lang w:val="en-US"/>
    </w:rPr>
  </w:style>
  <w:style w:type="paragraph" w:customStyle="1" w:styleId="CitationLong">
    <w:name w:val="Citation_Long"/>
    <w:basedOn w:val="Standard"/>
    <w:qFormat/>
    <w:rsid w:val="004042BD"/>
    <w:pPr>
      <w:ind w:left="567" w:right="567"/>
    </w:pPr>
    <w:rPr>
      <w:sz w:val="20"/>
      <w:lang w:val="en-US"/>
    </w:rPr>
  </w:style>
  <w:style w:type="paragraph" w:styleId="Listenabsatz">
    <w:name w:val="List Paragraph"/>
    <w:basedOn w:val="Standard"/>
    <w:uiPriority w:val="34"/>
    <w:qFormat/>
    <w:rsid w:val="00856145"/>
    <w:pPr>
      <w:numPr>
        <w:numId w:val="2"/>
      </w:numPr>
      <w:ind w:left="924" w:hanging="357"/>
      <w:contextualSpacing/>
    </w:pPr>
  </w:style>
  <w:style w:type="paragraph" w:styleId="Funotentext">
    <w:name w:val="footnote text"/>
    <w:basedOn w:val="Standard"/>
    <w:link w:val="FunotentextZchn"/>
    <w:uiPriority w:val="99"/>
    <w:semiHidden/>
    <w:unhideWhenUsed/>
    <w:rsid w:val="004D5EE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D5EE7"/>
    <w:rPr>
      <w:rFonts w:ascii="Gill Sans Light" w:hAnsi="Gill Sans Light" w:cs="Times New Roman (Corpo CS)"/>
      <w:color w:val="3B3838" w:themeColor="background2" w:themeShade="40"/>
      <w:spacing w:val="-4"/>
      <w:sz w:val="20"/>
      <w:szCs w:val="20"/>
      <w:lang w:val="en-GB"/>
    </w:rPr>
  </w:style>
  <w:style w:type="character" w:styleId="Funotenzeichen">
    <w:name w:val="footnote reference"/>
    <w:basedOn w:val="Absatz-Standardschriftart"/>
    <w:uiPriority w:val="99"/>
    <w:semiHidden/>
    <w:unhideWhenUsed/>
    <w:rsid w:val="004D5EE7"/>
    <w:rPr>
      <w:vertAlign w:val="superscript"/>
    </w:rPr>
  </w:style>
  <w:style w:type="paragraph" w:customStyle="1" w:styleId="Bibliografia1">
    <w:name w:val="Bibliografia1"/>
    <w:basedOn w:val="Standard"/>
    <w:qFormat/>
    <w:rsid w:val="009750C7"/>
    <w:pPr>
      <w:ind w:left="709" w:hanging="709"/>
    </w:pPr>
    <w:rPr>
      <w:lang w:val="en-US"/>
    </w:rPr>
  </w:style>
  <w:style w:type="paragraph" w:customStyle="1" w:styleId="EndNoteBibliographyTitle">
    <w:name w:val="EndNote Bibliography Title"/>
    <w:basedOn w:val="Standard"/>
    <w:link w:val="EndNoteBibliographyTitleCarattere"/>
    <w:rsid w:val="00F73607"/>
    <w:pPr>
      <w:spacing w:after="0"/>
      <w:jc w:val="center"/>
    </w:pPr>
    <w:rPr>
      <w:rFonts w:cs="Gill Sans Light"/>
      <w:lang w:val="en-US"/>
    </w:rPr>
  </w:style>
  <w:style w:type="character" w:customStyle="1" w:styleId="EndNoteBibliographyTitleCarattere">
    <w:name w:val="EndNote Bibliography Title Carattere"/>
    <w:basedOn w:val="Absatz-Standardschriftart"/>
    <w:link w:val="EndNoteBibliographyTitle"/>
    <w:rsid w:val="00F73607"/>
    <w:rPr>
      <w:rFonts w:ascii="Gill Sans Light" w:hAnsi="Gill Sans Light" w:cs="Gill Sans Light"/>
      <w:color w:val="3B3838" w:themeColor="background2" w:themeShade="40"/>
      <w:spacing w:val="-4"/>
      <w:lang w:val="en-US"/>
    </w:rPr>
  </w:style>
  <w:style w:type="paragraph" w:customStyle="1" w:styleId="EndNoteBibliography">
    <w:name w:val="EndNote Bibliography"/>
    <w:basedOn w:val="Standard"/>
    <w:link w:val="EndNoteBibliographyCarattere"/>
    <w:rsid w:val="00F73607"/>
    <w:pPr>
      <w:spacing w:line="240" w:lineRule="auto"/>
    </w:pPr>
    <w:rPr>
      <w:rFonts w:cs="Gill Sans Light"/>
      <w:lang w:val="en-US"/>
    </w:rPr>
  </w:style>
  <w:style w:type="character" w:customStyle="1" w:styleId="EndNoteBibliographyCarattere">
    <w:name w:val="EndNote Bibliography Carattere"/>
    <w:basedOn w:val="Absatz-Standardschriftart"/>
    <w:link w:val="EndNoteBibliography"/>
    <w:rsid w:val="00F73607"/>
    <w:rPr>
      <w:rFonts w:ascii="Gill Sans Light" w:hAnsi="Gill Sans Light" w:cs="Gill Sans Light"/>
      <w:color w:val="3B3838" w:themeColor="background2" w:themeShade="40"/>
      <w:spacing w:val="-4"/>
      <w:lang w:val="en-US"/>
    </w:rPr>
  </w:style>
  <w:style w:type="character" w:styleId="Endnotenzeichen">
    <w:name w:val="endnote reference"/>
    <w:basedOn w:val="Absatz-Standardschriftart"/>
    <w:uiPriority w:val="99"/>
    <w:semiHidden/>
    <w:unhideWhenUsed/>
    <w:rsid w:val="00423C1B"/>
    <w:rPr>
      <w:vertAlign w:val="superscript"/>
    </w:rPr>
  </w:style>
  <w:style w:type="character" w:styleId="Kommentarzeichen">
    <w:name w:val="annotation reference"/>
    <w:basedOn w:val="Absatz-Standardschriftart"/>
    <w:uiPriority w:val="99"/>
    <w:semiHidden/>
    <w:unhideWhenUsed/>
    <w:rsid w:val="008E71C8"/>
    <w:rPr>
      <w:sz w:val="16"/>
      <w:szCs w:val="16"/>
    </w:rPr>
  </w:style>
  <w:style w:type="paragraph" w:styleId="Kommentartext">
    <w:name w:val="annotation text"/>
    <w:basedOn w:val="Standard"/>
    <w:link w:val="KommentartextZchn"/>
    <w:uiPriority w:val="99"/>
    <w:unhideWhenUsed/>
    <w:rsid w:val="008E71C8"/>
    <w:pPr>
      <w:spacing w:line="240" w:lineRule="auto"/>
    </w:pPr>
    <w:rPr>
      <w:sz w:val="20"/>
      <w:szCs w:val="20"/>
    </w:rPr>
  </w:style>
  <w:style w:type="character" w:customStyle="1" w:styleId="KommentartextZchn">
    <w:name w:val="Kommentartext Zchn"/>
    <w:basedOn w:val="Absatz-Standardschriftart"/>
    <w:link w:val="Kommentartext"/>
    <w:uiPriority w:val="99"/>
    <w:rsid w:val="008E71C8"/>
    <w:rPr>
      <w:rFonts w:ascii="Gill Sans Light" w:hAnsi="Gill Sans Light" w:cs="Times New Roman (Corpo CS)"/>
      <w:color w:val="3B3838" w:themeColor="background2" w:themeShade="40"/>
      <w:spacing w:val="-4"/>
      <w:sz w:val="20"/>
      <w:szCs w:val="20"/>
      <w:lang w:val="en-GB"/>
    </w:rPr>
  </w:style>
  <w:style w:type="paragraph" w:styleId="Kommentarthema">
    <w:name w:val="annotation subject"/>
    <w:basedOn w:val="Kommentartext"/>
    <w:next w:val="Kommentartext"/>
    <w:link w:val="KommentarthemaZchn"/>
    <w:uiPriority w:val="99"/>
    <w:semiHidden/>
    <w:unhideWhenUsed/>
    <w:rsid w:val="008E71C8"/>
    <w:rPr>
      <w:b/>
      <w:bCs/>
    </w:rPr>
  </w:style>
  <w:style w:type="character" w:customStyle="1" w:styleId="KommentarthemaZchn">
    <w:name w:val="Kommentarthema Zchn"/>
    <w:basedOn w:val="KommentartextZchn"/>
    <w:link w:val="Kommentarthema"/>
    <w:uiPriority w:val="99"/>
    <w:semiHidden/>
    <w:rsid w:val="008E71C8"/>
    <w:rPr>
      <w:rFonts w:ascii="Gill Sans Light" w:hAnsi="Gill Sans Light" w:cs="Times New Roman (Corpo CS)"/>
      <w:b/>
      <w:bCs/>
      <w:color w:val="3B3838" w:themeColor="background2" w:themeShade="40"/>
      <w:spacing w:val="-4"/>
      <w:sz w:val="20"/>
      <w:szCs w:val="20"/>
      <w:lang w:val="en-GB"/>
    </w:rPr>
  </w:style>
  <w:style w:type="paragraph" w:styleId="berarbeitung">
    <w:name w:val="Revision"/>
    <w:hidden/>
    <w:uiPriority w:val="99"/>
    <w:semiHidden/>
    <w:rsid w:val="007B3DBD"/>
    <w:rPr>
      <w:rFonts w:ascii="Gill Sans Light" w:hAnsi="Gill Sans Light" w:cs="Times New Roman (Corpo CS)"/>
      <w:color w:val="3B3838" w:themeColor="background2" w:themeShade="40"/>
      <w:spacing w:val="-4"/>
      <w:lang w:val="en-GB"/>
    </w:rPr>
  </w:style>
  <w:style w:type="paragraph" w:styleId="Sprechblasentext">
    <w:name w:val="Balloon Text"/>
    <w:basedOn w:val="Standard"/>
    <w:link w:val="SprechblasentextZchn"/>
    <w:uiPriority w:val="99"/>
    <w:semiHidden/>
    <w:unhideWhenUsed/>
    <w:rsid w:val="008E768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E768D"/>
    <w:rPr>
      <w:rFonts w:ascii="Segoe UI" w:hAnsi="Segoe UI" w:cs="Segoe UI"/>
      <w:color w:val="3B3838" w:themeColor="background2" w:themeShade="40"/>
      <w:spacing w:val="-4"/>
      <w:sz w:val="18"/>
      <w:szCs w:val="18"/>
    </w:rPr>
  </w:style>
  <w:style w:type="paragraph" w:customStyle="1" w:styleId="Stile1">
    <w:name w:val="Stile1"/>
    <w:basedOn w:val="Funotentext"/>
    <w:qFormat/>
    <w:rsid w:val="006A4C60"/>
  </w:style>
  <w:style w:type="character" w:styleId="NichtaufgelsteErwhnung">
    <w:name w:val="Unresolved Mention"/>
    <w:basedOn w:val="Absatz-Standardschriftart"/>
    <w:uiPriority w:val="99"/>
    <w:semiHidden/>
    <w:unhideWhenUsed/>
    <w:rsid w:val="00E645A7"/>
    <w:rPr>
      <w:color w:val="605E5C"/>
      <w:shd w:val="clear" w:color="auto" w:fill="E1DFDD"/>
    </w:rPr>
  </w:style>
  <w:style w:type="paragraph" w:customStyle="1" w:styleId="Formatvorlage1">
    <w:name w:val="Formatvorlage1"/>
    <w:basedOn w:val="Standard"/>
    <w:qFormat/>
    <w:rsid w:val="00FB6156"/>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834600">
      <w:bodyDiv w:val="1"/>
      <w:marLeft w:val="0"/>
      <w:marRight w:val="0"/>
      <w:marTop w:val="0"/>
      <w:marBottom w:val="0"/>
      <w:divBdr>
        <w:top w:val="none" w:sz="0" w:space="0" w:color="auto"/>
        <w:left w:val="none" w:sz="0" w:space="0" w:color="auto"/>
        <w:bottom w:val="none" w:sz="0" w:space="0" w:color="auto"/>
        <w:right w:val="none" w:sz="0" w:space="0" w:color="auto"/>
      </w:divBdr>
    </w:div>
    <w:div w:id="208321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rena.esempio@uni-affiliazion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www.journal-argos.org" TargetMode="External"/><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42D68-389B-DB4A-A6D1-5D253C8C8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2259</Words>
  <Characters>14233</Characters>
  <Application>Microsoft Office Word</Application>
  <DocSecurity>0</DocSecurity>
  <Lines>118</Lines>
  <Paragraphs>32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iqtoBlMaR1@unifr.ch</dc:creator>
  <cp:keywords/>
  <dc:description/>
  <cp:lastModifiedBy>Oliver Krüger</cp:lastModifiedBy>
  <cp:revision>9</cp:revision>
  <cp:lastPrinted>2021-05-25T07:28:00Z</cp:lastPrinted>
  <dcterms:created xsi:type="dcterms:W3CDTF">2024-02-29T16:57:00Z</dcterms:created>
  <dcterms:modified xsi:type="dcterms:W3CDTF">2025-05-13T08:23:00Z</dcterms:modified>
</cp:coreProperties>
</file>