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EA75" w14:textId="77777777" w:rsidR="0023042A" w:rsidRDefault="0023042A" w:rsidP="00685318">
      <w:pPr>
        <w:pStyle w:val="Titel"/>
        <w:spacing w:line="288" w:lineRule="auto"/>
        <w:jc w:val="left"/>
        <w:rPr>
          <w:rStyle w:val="Seitenzahl"/>
          <w:color w:val="000000" w:themeColor="text1"/>
        </w:rPr>
      </w:pPr>
    </w:p>
    <w:p w14:paraId="3EDE6DDB" w14:textId="7F29C942" w:rsidR="00862C6A" w:rsidRPr="000A2DFE" w:rsidRDefault="00481C13" w:rsidP="00685318">
      <w:pPr>
        <w:pStyle w:val="Titel"/>
        <w:spacing w:line="288" w:lineRule="auto"/>
        <w:jc w:val="left"/>
        <w:rPr>
          <w:rStyle w:val="Seitenzahl"/>
          <w:color w:val="000000" w:themeColor="text1"/>
        </w:rPr>
      </w:pPr>
      <w:r w:rsidRPr="000A2DFE">
        <w:rPr>
          <w:i/>
          <w:noProof/>
          <w:color w:val="000000" w:themeColor="text1"/>
          <w:lang w:val="fr-CH" w:eastAsia="fr-CH"/>
        </w:rPr>
        <mc:AlternateContent>
          <mc:Choice Requires="wps">
            <w:drawing>
              <wp:anchor distT="0" distB="0" distL="114300" distR="114300" simplePos="0" relativeHeight="251662336" behindDoc="0" locked="0" layoutInCell="1" allowOverlap="1" wp14:anchorId="25C5AA8D" wp14:editId="53E73DE8">
                <wp:simplePos x="0" y="0"/>
                <wp:positionH relativeFrom="margin">
                  <wp:align>right</wp:align>
                </wp:positionH>
                <wp:positionV relativeFrom="paragraph">
                  <wp:posOffset>-172769</wp:posOffset>
                </wp:positionV>
                <wp:extent cx="4304714" cy="1535410"/>
                <wp:effectExtent l="0" t="0" r="635" b="8255"/>
                <wp:wrapNone/>
                <wp:docPr id="5" name="Casella di testo 5"/>
                <wp:cNvGraphicFramePr/>
                <a:graphic xmlns:a="http://schemas.openxmlformats.org/drawingml/2006/main">
                  <a:graphicData uri="http://schemas.microsoft.com/office/word/2010/wordprocessingShape">
                    <wps:wsp>
                      <wps:cNvSpPr txBox="1"/>
                      <wps:spPr>
                        <a:xfrm>
                          <a:off x="0" y="0"/>
                          <a:ext cx="4304714" cy="1535410"/>
                        </a:xfrm>
                        <a:prstGeom prst="rect">
                          <a:avLst/>
                        </a:prstGeom>
                        <a:solidFill>
                          <a:schemeClr val="lt1"/>
                        </a:solidFill>
                        <a:ln w="6350">
                          <a:noFill/>
                        </a:ln>
                      </wps:spPr>
                      <wps:txbx>
                        <w:txbxContent>
                          <w:p w14:paraId="744826D2" w14:textId="1B781F4D" w:rsidR="00481C13" w:rsidRPr="00B8612C" w:rsidRDefault="00481C13" w:rsidP="00481C13">
                            <w:pPr>
                              <w:pStyle w:val="Titel"/>
                              <w:rPr>
                                <w:rStyle w:val="Seitenzahl"/>
                                <w:sz w:val="32"/>
                                <w:szCs w:val="32"/>
                                <w:lang w:val="fr-CH"/>
                              </w:rPr>
                            </w:pPr>
                            <w:r w:rsidRPr="00B8612C">
                              <w:rPr>
                                <w:rStyle w:val="Seitenzahl"/>
                                <w:sz w:val="32"/>
                                <w:szCs w:val="32"/>
                              </w:rPr>
                              <w:t xml:space="preserve">Titre </w:t>
                            </w:r>
                            <w:r w:rsidRPr="00B8612C">
                              <w:rPr>
                                <w:rStyle w:val="Seitenzahl"/>
                                <w:sz w:val="32"/>
                                <w:szCs w:val="32"/>
                                <w:lang w:val="fr-CH"/>
                              </w:rPr>
                              <w:t>: écrire le titre en police Book Antiqua 1</w:t>
                            </w:r>
                            <w:r w:rsidR="00B8612C" w:rsidRPr="00B8612C">
                              <w:rPr>
                                <w:rStyle w:val="Seitenzahl"/>
                                <w:sz w:val="32"/>
                                <w:szCs w:val="32"/>
                                <w:lang w:val="fr-CH"/>
                              </w:rPr>
                              <w:t>6</w:t>
                            </w:r>
                            <w:r w:rsidRPr="00B8612C">
                              <w:rPr>
                                <w:rStyle w:val="Seitenzahl"/>
                                <w:sz w:val="32"/>
                                <w:szCs w:val="32"/>
                                <w:lang w:val="fr-CH"/>
                              </w:rPr>
                              <w:t xml:space="preserve">pts et ne pas </w:t>
                            </w:r>
                            <w:r w:rsidRPr="00B8612C">
                              <w:rPr>
                                <w:rStyle w:val="Seitenzahl"/>
                                <w:sz w:val="32"/>
                                <w:szCs w:val="32"/>
                              </w:rPr>
                              <w:t>excéder</w:t>
                            </w:r>
                            <w:r w:rsidRPr="00B8612C">
                              <w:rPr>
                                <w:rStyle w:val="Seitenzahl"/>
                                <w:sz w:val="32"/>
                                <w:szCs w:val="32"/>
                                <w:lang w:val="fr-CH"/>
                              </w:rPr>
                              <w:t xml:space="preserve"> deux lignes</w:t>
                            </w:r>
                          </w:p>
                          <w:p w14:paraId="2E981699" w14:textId="77777777" w:rsidR="00481C13" w:rsidRPr="003F4AEB" w:rsidRDefault="00481C13" w:rsidP="00481C13">
                            <w:pPr>
                              <w:pStyle w:val="Untertitel"/>
                              <w:rPr>
                                <w:rStyle w:val="Seitenzahl"/>
                                <w:color w:val="000000" w:themeColor="text1"/>
                                <w:sz w:val="24"/>
                                <w:szCs w:val="24"/>
                                <w:lang w:val="fr-CH"/>
                              </w:rPr>
                            </w:pPr>
                            <w:r w:rsidRPr="003F4AEB">
                              <w:rPr>
                                <w:rStyle w:val="Seitenzahl"/>
                                <w:color w:val="000000" w:themeColor="text1"/>
                                <w:sz w:val="24"/>
                                <w:szCs w:val="24"/>
                                <w:lang w:val="fr-CH"/>
                              </w:rPr>
                              <w:t>Prénom du/de la/des au</w:t>
                            </w:r>
                            <w:r w:rsidRPr="003F4AEB">
                              <w:rPr>
                                <w:rStyle w:val="Seitenzahl"/>
                                <w:color w:val="000000" w:themeColor="text1"/>
                                <w:sz w:val="24"/>
                                <w:szCs w:val="24"/>
                              </w:rPr>
                              <w:t>teur· trice· s</w:t>
                            </w:r>
                          </w:p>
                          <w:p w14:paraId="1BA7BA7C" w14:textId="77777777" w:rsidR="00481C13" w:rsidRPr="003F4AEB" w:rsidRDefault="00481C13" w:rsidP="00481C13">
                            <w:pPr>
                              <w:pStyle w:val="Untertitel"/>
                              <w:rPr>
                                <w:rStyle w:val="Seitenzahl"/>
                                <w:color w:val="000000" w:themeColor="text1"/>
                                <w:sz w:val="24"/>
                                <w:szCs w:val="24"/>
                                <w:lang w:val="fr-CH"/>
                              </w:rPr>
                            </w:pPr>
                            <w:r w:rsidRPr="003F4AEB">
                              <w:rPr>
                                <w:rStyle w:val="Seitenzahl"/>
                                <w:color w:val="000000" w:themeColor="text1"/>
                                <w:sz w:val="24"/>
                                <w:szCs w:val="24"/>
                                <w:lang w:val="fr-CH"/>
                              </w:rPr>
                              <w:t xml:space="preserve">Publié le </w:t>
                            </w:r>
                            <w:r w:rsidRPr="003F4AEB">
                              <w:rPr>
                                <w:rStyle w:val="Seitenzahl"/>
                                <w:color w:val="000000" w:themeColor="text1"/>
                                <w:sz w:val="24"/>
                                <w:szCs w:val="24"/>
                              </w:rPr>
                              <w:t>XXXXX</w:t>
                            </w:r>
                          </w:p>
                          <w:p w14:paraId="3C260368" w14:textId="77777777" w:rsidR="00481C13" w:rsidRPr="0015347F" w:rsidRDefault="00481C13" w:rsidP="00481C13">
                            <w:pPr>
                              <w:jc w:val="center"/>
                            </w:pPr>
                          </w:p>
                          <w:p w14:paraId="195D7CF5" w14:textId="77777777" w:rsidR="00481C13" w:rsidRPr="0015347F" w:rsidRDefault="00481C13" w:rsidP="00481C13">
                            <w:pPr>
                              <w:pStyle w:val="Fuzeile"/>
                              <w:rPr>
                                <w:rFonts w:ascii="Gill Sans Ultra Bold" w:hAnsi="Gill Sans Ultra Bold"/>
                                <w:sz w:val="20"/>
                                <w:szCs w:val="20"/>
                                <w:lang w:val="de-CH"/>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C5AA8D" id="_x0000_t202" coordsize="21600,21600" o:spt="202" path="m,l,21600r21600,l21600,xe">
                <v:stroke joinstyle="miter"/>
                <v:path gradientshapeok="t" o:connecttype="rect"/>
              </v:shapetype>
              <v:shape id="Casella di testo 5" o:spid="_x0000_s1026" type="#_x0000_t202" style="position:absolute;margin-left:287.75pt;margin-top:-13.6pt;width:338.95pt;height:120.9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" fillcolor="white [3201]" stroked="f" strokeweight=".5pt">
                <v:textbox>
                  <w:txbxContent>
                    <w:p w14:paraId="744826D2" w14:textId="1B781F4D" w:rsidR="00481C13" w:rsidRPr="00B8612C" w:rsidRDefault="00481C13" w:rsidP="00481C13">
                      <w:pPr>
                        <w:pStyle w:val="Titel"/>
                        <w:rPr>
                          <w:rStyle w:val="Seitenzahl"/>
                          <w:sz w:val="32"/>
                          <w:szCs w:val="32"/>
                          <w:lang w:val="fr-CH"/>
                        </w:rPr>
                      </w:pPr>
                      <w:r w:rsidRPr="00B8612C">
                        <w:rPr>
                          <w:rStyle w:val="Seitenzahl"/>
                          <w:sz w:val="32"/>
                          <w:szCs w:val="32"/>
                        </w:rPr>
                        <w:t xml:space="preserve">Titre </w:t>
                      </w:r>
                      <w:r w:rsidRPr="00B8612C">
                        <w:rPr>
                          <w:rStyle w:val="Seitenzahl"/>
                          <w:sz w:val="32"/>
                          <w:szCs w:val="32"/>
                          <w:lang w:val="fr-CH"/>
                        </w:rPr>
                        <w:t>: écrire le titre en police Book Antiqua 1</w:t>
                      </w:r>
                      <w:r w:rsidR="00B8612C" w:rsidRPr="00B8612C">
                        <w:rPr>
                          <w:rStyle w:val="Seitenzahl"/>
                          <w:sz w:val="32"/>
                          <w:szCs w:val="32"/>
                          <w:lang w:val="fr-CH"/>
                        </w:rPr>
                        <w:t>6</w:t>
                      </w:r>
                      <w:r w:rsidRPr="00B8612C">
                        <w:rPr>
                          <w:rStyle w:val="Seitenzahl"/>
                          <w:sz w:val="32"/>
                          <w:szCs w:val="32"/>
                          <w:lang w:val="fr-CH"/>
                        </w:rPr>
                        <w:t xml:space="preserve">pts et ne pas </w:t>
                      </w:r>
                      <w:r w:rsidRPr="00B8612C">
                        <w:rPr>
                          <w:rStyle w:val="Seitenzahl"/>
                          <w:sz w:val="32"/>
                          <w:szCs w:val="32"/>
                        </w:rPr>
                        <w:t>excéder</w:t>
                      </w:r>
                      <w:r w:rsidRPr="00B8612C">
                        <w:rPr>
                          <w:rStyle w:val="Seitenzahl"/>
                          <w:sz w:val="32"/>
                          <w:szCs w:val="32"/>
                          <w:lang w:val="fr-CH"/>
                        </w:rPr>
                        <w:t xml:space="preserve"> deux lignes</w:t>
                      </w:r>
                    </w:p>
                    <w:p w14:paraId="2E981699" w14:textId="77777777" w:rsidR="00481C13" w:rsidRPr="003F4AEB" w:rsidRDefault="00481C13" w:rsidP="00481C13">
                      <w:pPr>
                        <w:pStyle w:val="Untertitel"/>
                        <w:rPr>
                          <w:rStyle w:val="Seitenzahl"/>
                          <w:color w:val="000000" w:themeColor="text1"/>
                          <w:sz w:val="24"/>
                          <w:szCs w:val="24"/>
                          <w:lang w:val="fr-CH"/>
                        </w:rPr>
                      </w:pPr>
                      <w:r w:rsidRPr="003F4AEB">
                        <w:rPr>
                          <w:rStyle w:val="Seitenzahl"/>
                          <w:color w:val="000000" w:themeColor="text1"/>
                          <w:sz w:val="24"/>
                          <w:szCs w:val="24"/>
                          <w:lang w:val="fr-CH"/>
                        </w:rPr>
                        <w:t>Prénom du/de la/des au</w:t>
                      </w:r>
                      <w:r w:rsidRPr="003F4AEB">
                        <w:rPr>
                          <w:rStyle w:val="Seitenzahl"/>
                          <w:color w:val="000000" w:themeColor="text1"/>
                          <w:sz w:val="24"/>
                          <w:szCs w:val="24"/>
                        </w:rPr>
                        <w:t>teur· trice· s</w:t>
                      </w:r>
                    </w:p>
                    <w:p w14:paraId="1BA7BA7C" w14:textId="77777777" w:rsidR="00481C13" w:rsidRPr="003F4AEB" w:rsidRDefault="00481C13" w:rsidP="00481C13">
                      <w:pPr>
                        <w:pStyle w:val="Untertitel"/>
                        <w:rPr>
                          <w:rStyle w:val="Seitenzahl"/>
                          <w:color w:val="000000" w:themeColor="text1"/>
                          <w:sz w:val="24"/>
                          <w:szCs w:val="24"/>
                          <w:lang w:val="fr-CH"/>
                        </w:rPr>
                      </w:pPr>
                      <w:r w:rsidRPr="003F4AEB">
                        <w:rPr>
                          <w:rStyle w:val="Seitenzahl"/>
                          <w:color w:val="000000" w:themeColor="text1"/>
                          <w:sz w:val="24"/>
                          <w:szCs w:val="24"/>
                          <w:lang w:val="fr-CH"/>
                        </w:rPr>
                        <w:t xml:space="preserve">Publié le </w:t>
                      </w:r>
                      <w:r w:rsidRPr="003F4AEB">
                        <w:rPr>
                          <w:rStyle w:val="Seitenzahl"/>
                          <w:color w:val="000000" w:themeColor="text1"/>
                          <w:sz w:val="24"/>
                          <w:szCs w:val="24"/>
                        </w:rPr>
                        <w:t>XXXXX</w:t>
                      </w:r>
                    </w:p>
                    <w:p w14:paraId="3C260368" w14:textId="77777777" w:rsidR="00481C13" w:rsidRPr="0015347F" w:rsidRDefault="00481C13" w:rsidP="00481C13">
                      <w:pPr>
                        <w:jc w:val="center"/>
                      </w:pPr>
                    </w:p>
                    <w:p w14:paraId="195D7CF5" w14:textId="77777777" w:rsidR="00481C13" w:rsidRPr="0015347F" w:rsidRDefault="00481C13" w:rsidP="00481C13">
                      <w:pPr>
                        <w:pStyle w:val="Fuzeile"/>
                        <w:rPr>
                          <w:rFonts w:ascii="Gill Sans Ultra Bold" w:hAnsi="Gill Sans Ultra Bold"/>
                          <w:sz w:val="20"/>
                          <w:szCs w:val="20"/>
                          <w:lang w:val="de-CH"/>
                        </w:rPr>
                      </w:pPr>
                    </w:p>
                  </w:txbxContent>
                </v:textbox>
                <w10:wrap anchorx="margin"/>
              </v:shape>
            </w:pict>
          </mc:Fallback>
        </mc:AlternateContent>
      </w:r>
      <w:r w:rsidR="00EF58BB" w:rsidRPr="000A2DFE">
        <w:rPr>
          <w:rStyle w:val="Seitenzahl"/>
          <w:rFonts w:ascii="Gill Sans Light" w:eastAsia="Gill Sans Light" w:hAnsi="Gill Sans Light" w:cs="Gill Sans Light"/>
          <w:i/>
          <w:iCs/>
          <w:noProof/>
          <w:color w:val="000000" w:themeColor="text1"/>
        </w:rPr>
        <w:drawing>
          <wp:inline distT="0" distB="0" distL="0" distR="0" wp14:anchorId="41E935D2" wp14:editId="6CBAE6A2">
            <wp:extent cx="1033852" cy="1203158"/>
            <wp:effectExtent l="0" t="0" r="0" b="0"/>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image1.tif"/>
                    <pic:cNvPicPr>
                      <a:picLocks noChangeAspect="1"/>
                    </pic:cNvPicPr>
                  </pic:nvPicPr>
                  <pic:blipFill>
                    <a:blip r:embed="rId8"/>
                    <a:stretch>
                      <a:fillRect/>
                    </a:stretch>
                  </pic:blipFill>
                  <pic:spPr>
                    <a:xfrm>
                      <a:off x="0" y="0"/>
                      <a:ext cx="1033852" cy="1203158"/>
                    </a:xfrm>
                    <a:prstGeom prst="rect">
                      <a:avLst/>
                    </a:prstGeom>
                    <a:ln w="12700" cap="flat">
                      <a:noFill/>
                      <a:miter lim="400000"/>
                    </a:ln>
                    <a:effectLst/>
                  </pic:spPr>
                </pic:pic>
              </a:graphicData>
            </a:graphic>
          </wp:inline>
        </w:drawing>
      </w:r>
    </w:p>
    <w:p w14:paraId="76294C30" w14:textId="14416C56" w:rsidR="00862C6A" w:rsidRPr="000A2DFE" w:rsidRDefault="00862C6A" w:rsidP="00685318">
      <w:pPr>
        <w:pStyle w:val="Titel"/>
        <w:spacing w:line="288" w:lineRule="auto"/>
        <w:rPr>
          <w:color w:val="000000" w:themeColor="text1"/>
          <w:lang w:val="fr-FR"/>
        </w:rPr>
      </w:pPr>
    </w:p>
    <w:p w14:paraId="295CC147" w14:textId="77777777" w:rsidR="00862C6A" w:rsidRPr="000A2DFE" w:rsidRDefault="00EF58BB" w:rsidP="003F4AEB">
      <w:pPr>
        <w:pStyle w:val="berschrift2"/>
        <w:pBdr>
          <w:top w:val="none" w:sz="0" w:space="0" w:color="auto"/>
          <w:left w:val="none" w:sz="0" w:space="0" w:color="auto"/>
          <w:bottom w:val="none" w:sz="0" w:space="0" w:color="auto"/>
          <w:right w:val="none" w:sz="0" w:space="0" w:color="auto"/>
          <w:between w:val="none" w:sz="0" w:space="0" w:color="auto"/>
          <w:bar w:val="none" w:sz="0" w:color="auto"/>
        </w:pBdr>
        <w:rPr>
          <w:rFonts w:eastAsiaTheme="majorEastAsia" w:cstheme="majorBidi"/>
          <w:spacing w:val="-4"/>
          <w:szCs w:val="24"/>
          <w:bdr w:val="none" w:sz="0" w:space="0" w:color="auto"/>
          <w:lang w:val="fr-CH" w:eastAsia="en-US"/>
        </w:rPr>
      </w:pPr>
      <w:r w:rsidRPr="000A2DFE">
        <w:rPr>
          <w:rFonts w:eastAsiaTheme="majorEastAsia" w:cstheme="majorBidi"/>
          <w:spacing w:val="-4"/>
          <w:szCs w:val="24"/>
          <w:bdr w:val="none" w:sz="0" w:space="0" w:color="auto"/>
          <w:lang w:val="fr-CH" w:eastAsia="en-US"/>
        </w:rPr>
        <w:t>Résumé</w:t>
      </w:r>
    </w:p>
    <w:p w14:paraId="666F93BD" w14:textId="06C6E1E6" w:rsidR="00862C6A" w:rsidRPr="000A2DFE" w:rsidRDefault="00290FA1" w:rsidP="00685318">
      <w:pPr>
        <w:pStyle w:val="Abstract"/>
        <w:rPr>
          <w:rStyle w:val="Seitenzahl"/>
          <w:rFonts w:ascii="Calibri Light" w:hAnsi="Calibri Light" w:cs="Calibri Light"/>
          <w:color w:val="000000" w:themeColor="text1"/>
          <w:sz w:val="22"/>
          <w:szCs w:val="22"/>
        </w:rPr>
      </w:pPr>
      <w:r w:rsidRPr="000A2DFE">
        <w:rPr>
          <w:rFonts w:ascii="Calibri Light" w:hAnsi="Calibri Light" w:cs="Calibri Light"/>
          <w:color w:val="000000" w:themeColor="text1"/>
          <w:sz w:val="22"/>
          <w:szCs w:val="22"/>
          <w:lang w:val="fr-FR"/>
        </w:rPr>
        <w:t xml:space="preserve">Nous vous recommandons d’utiliser ce fichier modèle pour rédiger directement votre </w:t>
      </w:r>
      <w:r w:rsidR="00FE03FB" w:rsidRPr="000A2DFE">
        <w:rPr>
          <w:rFonts w:ascii="Calibri Light" w:hAnsi="Calibri Light" w:cs="Calibri Light"/>
          <w:color w:val="000000" w:themeColor="text1"/>
          <w:sz w:val="22"/>
          <w:szCs w:val="22"/>
          <w:lang w:val="fr-FR"/>
        </w:rPr>
        <w:t>contribution dans le format requis par la revue</w:t>
      </w:r>
      <w:r w:rsidR="00EF58BB" w:rsidRPr="000A2DFE">
        <w:rPr>
          <w:rFonts w:ascii="Calibri Light" w:hAnsi="Calibri Light" w:cs="Calibri Light"/>
          <w:color w:val="000000" w:themeColor="text1"/>
          <w:sz w:val="22"/>
          <w:szCs w:val="22"/>
          <w:lang w:val="fr-FR"/>
        </w:rPr>
        <w:t xml:space="preserve">. </w:t>
      </w:r>
      <w:r w:rsidR="00FE03FB" w:rsidRPr="000A2DFE">
        <w:rPr>
          <w:rFonts w:ascii="Calibri Light" w:hAnsi="Calibri Light" w:cs="Calibri Light"/>
          <w:color w:val="000000" w:themeColor="text1"/>
          <w:sz w:val="22"/>
          <w:szCs w:val="22"/>
          <w:lang w:val="fr-FR"/>
        </w:rPr>
        <w:t>Cela vous permettra, ainsi qu’à la rédaction, d’économiser beaucoup de temps et d’efforts. Il vous suffit de remplace le texte existant par votre propre texte et de conserver le formatage existant</w:t>
      </w:r>
      <w:r w:rsidR="00EF58BB" w:rsidRPr="000A2DFE">
        <w:rPr>
          <w:rStyle w:val="Seitenzahl"/>
          <w:rFonts w:ascii="Calibri Light" w:hAnsi="Calibri Light" w:cs="Calibri Light"/>
          <w:color w:val="000000" w:themeColor="text1"/>
          <w:sz w:val="22"/>
          <w:szCs w:val="22"/>
        </w:rPr>
        <w:t>. Le résumé doit fournir un bref aperçu de l</w:t>
      </w:r>
      <w:r w:rsidR="00FE03FB" w:rsidRPr="000A2DFE">
        <w:rPr>
          <w:rStyle w:val="Seitenzahl"/>
          <w:rFonts w:ascii="Calibri Light" w:hAnsi="Calibri Light" w:cs="Calibri Light"/>
          <w:color w:val="000000" w:themeColor="text1"/>
          <w:sz w:val="22"/>
          <w:szCs w:val="22"/>
        </w:rPr>
        <w:t>a contribution</w:t>
      </w:r>
      <w:r w:rsidR="00EF58BB" w:rsidRPr="000A2DFE">
        <w:rPr>
          <w:rStyle w:val="Seitenzahl"/>
          <w:rFonts w:ascii="Calibri Light" w:hAnsi="Calibri Light" w:cs="Calibri Light"/>
          <w:color w:val="000000" w:themeColor="text1"/>
          <w:sz w:val="22"/>
          <w:szCs w:val="22"/>
        </w:rPr>
        <w:t xml:space="preserve"> en</w:t>
      </w:r>
      <w:r w:rsidR="00FE03FB" w:rsidRPr="000A2DFE">
        <w:rPr>
          <w:rStyle w:val="Seitenzahl"/>
          <w:rFonts w:ascii="Calibri Light" w:hAnsi="Calibri Light" w:cs="Calibri Light"/>
          <w:color w:val="000000" w:themeColor="text1"/>
          <w:sz w:val="22"/>
          <w:szCs w:val="22"/>
        </w:rPr>
        <w:t xml:space="preserve"> maximum</w:t>
      </w:r>
      <w:r w:rsidR="00EF58BB" w:rsidRPr="000A2DFE">
        <w:rPr>
          <w:rStyle w:val="Seitenzahl"/>
          <w:rFonts w:ascii="Calibri Light" w:hAnsi="Calibri Light" w:cs="Calibri Light"/>
          <w:color w:val="000000" w:themeColor="text1"/>
          <w:sz w:val="22"/>
          <w:szCs w:val="22"/>
        </w:rPr>
        <w:t xml:space="preserve"> 200 mots. Le résumé ne peut pas inclure de paragraphes séparés. Idéalement, le résumé doit présenter la question de recherche, le contexte théorique et méthodologique</w:t>
      </w:r>
      <w:r w:rsidR="00FE03FB" w:rsidRPr="000A2DFE">
        <w:rPr>
          <w:rStyle w:val="Seitenzahl"/>
          <w:rFonts w:ascii="Calibri Light" w:hAnsi="Calibri Light" w:cs="Calibri Light"/>
          <w:color w:val="000000" w:themeColor="text1"/>
          <w:sz w:val="22"/>
          <w:szCs w:val="22"/>
        </w:rPr>
        <w:t xml:space="preserve"> </w:t>
      </w:r>
      <w:r w:rsidR="00EF58BB" w:rsidRPr="000A2DFE">
        <w:rPr>
          <w:rStyle w:val="Seitenzahl"/>
          <w:rFonts w:ascii="Calibri Light" w:hAnsi="Calibri Light" w:cs="Calibri Light"/>
          <w:color w:val="000000" w:themeColor="text1"/>
          <w:sz w:val="22"/>
          <w:szCs w:val="22"/>
        </w:rPr>
        <w:t>de l’article et l’étude de cas utilisée pour l’illustrer. Il doit également fournir un résumé des principaux arguments et résultats. Le résumé</w:t>
      </w:r>
      <w:r w:rsidR="00FE03FB" w:rsidRPr="000A2DFE">
        <w:rPr>
          <w:rStyle w:val="Seitenzahl"/>
          <w:rFonts w:ascii="Calibri Light" w:hAnsi="Calibri Light" w:cs="Calibri Light"/>
          <w:color w:val="000000" w:themeColor="text1"/>
          <w:sz w:val="22"/>
          <w:szCs w:val="22"/>
        </w:rPr>
        <w:t xml:space="preserve"> et l’article doivent être rédigés</w:t>
      </w:r>
      <w:r w:rsidR="00EF58BB" w:rsidRPr="000A2DFE">
        <w:rPr>
          <w:rStyle w:val="Seitenzahl"/>
          <w:rFonts w:ascii="Calibri Light" w:hAnsi="Calibri Light" w:cs="Calibri Light"/>
          <w:color w:val="000000" w:themeColor="text1"/>
          <w:sz w:val="22"/>
          <w:szCs w:val="22"/>
        </w:rPr>
        <w:t xml:space="preserve"> dans la même langu</w:t>
      </w:r>
      <w:r w:rsidR="001400BF" w:rsidRPr="000A2DFE">
        <w:rPr>
          <w:rStyle w:val="Seitenzahl"/>
          <w:rFonts w:ascii="Calibri Light" w:hAnsi="Calibri Light" w:cs="Calibri Light"/>
          <w:color w:val="000000" w:themeColor="text1"/>
          <w:sz w:val="22"/>
          <w:szCs w:val="22"/>
        </w:rPr>
        <w:t>e, d’autres langues seront ajoutées par la rédaction si nécessaire.</w:t>
      </w:r>
    </w:p>
    <w:p w14:paraId="6183966B" w14:textId="77777777" w:rsidR="00862C6A" w:rsidRPr="000A2DFE" w:rsidRDefault="00EF58BB" w:rsidP="00685318">
      <w:pPr>
        <w:pStyle w:val="Abstract"/>
        <w:rPr>
          <w:color w:val="000000" w:themeColor="text1"/>
          <w:lang w:val="fr-FR"/>
        </w:rPr>
      </w:pPr>
      <w:r w:rsidRPr="000A2DFE">
        <w:rPr>
          <w:noProof/>
          <w:color w:val="000000" w:themeColor="text1"/>
          <w:lang w:val="fr-FR"/>
        </w:rPr>
        <mc:AlternateContent>
          <mc:Choice Requires="wps">
            <w:drawing>
              <wp:inline distT="0" distB="0" distL="0" distR="0" wp14:anchorId="059BCA47" wp14:editId="3B9739CC">
                <wp:extent cx="3252867" cy="0"/>
                <wp:effectExtent l="0" t="0" r="0" b="0"/>
                <wp:docPr id="1073741829" name="officeArt object"/>
                <wp:cNvGraphicFramePr/>
                <a:graphic xmlns:a="http://schemas.openxmlformats.org/drawingml/2006/main">
                  <a:graphicData uri="http://schemas.microsoft.com/office/word/2010/wordprocessingShape">
                    <wps:wsp>
                      <wps:cNvCnPr/>
                      <wps:spPr>
                        <a:xfrm>
                          <a:off x="0" y="0"/>
                          <a:ext cx="3252867" cy="0"/>
                        </a:xfrm>
                        <a:prstGeom prst="line">
                          <a:avLst/>
                        </a:prstGeom>
                        <a:noFill/>
                        <a:ln w="6350" cap="flat">
                          <a:solidFill>
                            <a:srgbClr val="206778"/>
                          </a:solidFill>
                          <a:prstDash val="solid"/>
                          <a:miter lim="800000"/>
                        </a:ln>
                        <a:effectLst/>
                      </wps:spPr>
                      <wps:bodyPr/>
                    </wps:wsp>
                  </a:graphicData>
                </a:graphic>
              </wp:inline>
            </w:drawing>
          </mc:Choice>
          <mc:Fallback>
            <w:pict>
              <v:line w14:anchorId="1A65D14E" id="officeArt object" o:spid="_x0000_s1026" style="visibility:visible;mso-wrap-style:square;mso-left-percent:-10001;mso-top-percent:-10001;mso-position-horizontal:absolute;mso-position-horizontal-relative:char;mso-position-vertical:absolute;mso-position-vertical-relative:line;mso-left-percent:-10001;mso-top-percent:-10001" from="0,0" to="256.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" strokecolor="#206778" strokeweight=".5pt">
                <v:stroke joinstyle="miter"/>
                <w10:anchorlock/>
              </v:line>
            </w:pict>
          </mc:Fallback>
        </mc:AlternateContent>
      </w:r>
    </w:p>
    <w:p w14:paraId="102E8222" w14:textId="42B8A614" w:rsidR="00862C6A" w:rsidRPr="000A2DFE" w:rsidRDefault="00B76C29" w:rsidP="00B76C29">
      <w:pPr>
        <w:pStyle w:val="berschrift1"/>
        <w:rPr>
          <w:rStyle w:val="Seitenzahl"/>
          <w:lang w:val="fr-CH"/>
        </w:rPr>
      </w:pPr>
      <w:r w:rsidRPr="000A2DFE">
        <w:rPr>
          <w:rStyle w:val="Seitenzahl"/>
          <w:lang w:val="fr-CH"/>
        </w:rPr>
        <w:t xml:space="preserve">1. </w:t>
      </w:r>
      <w:r w:rsidR="00EF58BB" w:rsidRPr="000A2DFE">
        <w:rPr>
          <w:rStyle w:val="Seitenzahl"/>
          <w:lang w:val="fr-CH"/>
        </w:rPr>
        <w:t>Format du document</w:t>
      </w:r>
    </w:p>
    <w:p w14:paraId="32B148AA" w14:textId="647CDF4E" w:rsidR="005C680B" w:rsidRPr="000A2DFE" w:rsidRDefault="00EF58BB" w:rsidP="00685318">
      <w:pPr>
        <w:spacing w:line="288" w:lineRule="auto"/>
        <w:jc w:val="both"/>
        <w:rPr>
          <w:rStyle w:val="Seitenzahl"/>
          <w:rFonts w:cs="Calibri Light"/>
          <w:color w:val="000000" w:themeColor="text1"/>
          <w:szCs w:val="23"/>
        </w:rPr>
      </w:pPr>
      <w:r w:rsidRPr="000A2DFE">
        <w:rPr>
          <w:rStyle w:val="Seitenzahl"/>
          <w:rFonts w:cs="Calibri Light"/>
          <w:color w:val="000000" w:themeColor="text1"/>
          <w:szCs w:val="23"/>
        </w:rPr>
        <w:t>Le document a les dimensions suivantes : marge supérieure, 3 cm ; marge inférieure, 3 cm ; marges gauche et droite, 3 cm. La première page comprend un en-tête supérieur et inférieur. L’en-tête supérieur comprend le logo de la revue, le titre de la contribution, le nom des a</w:t>
      </w:r>
      <w:r w:rsidRPr="000A2DFE">
        <w:rPr>
          <w:rFonts w:cs="Calibri Light"/>
          <w:color w:val="000000" w:themeColor="text1"/>
          <w:szCs w:val="23"/>
          <w:lang w:val="fr-FR"/>
        </w:rPr>
        <w:t>uteur</w:t>
      </w:r>
      <w:r w:rsidR="002A1D5A" w:rsidRPr="000A2DFE">
        <w:rPr>
          <w:rFonts w:cs="Calibri Light"/>
          <w:color w:val="000000" w:themeColor="text1"/>
          <w:szCs w:val="23"/>
          <w:lang w:val="fr-FR"/>
        </w:rPr>
        <w:t>s</w:t>
      </w:r>
      <w:r w:rsidR="008A2CF7" w:rsidRPr="000A2DFE">
        <w:rPr>
          <w:rStyle w:val="Seitenzahl"/>
          <w:rFonts w:cs="Calibri Light"/>
          <w:color w:val="000000" w:themeColor="text1"/>
          <w:szCs w:val="23"/>
        </w:rPr>
        <w:t xml:space="preserve">· </w:t>
      </w:r>
      <w:r w:rsidRPr="000A2DFE">
        <w:rPr>
          <w:rFonts w:cs="Calibri Light"/>
          <w:color w:val="000000" w:themeColor="text1"/>
          <w:szCs w:val="23"/>
          <w:lang w:val="fr-FR"/>
        </w:rPr>
        <w:t xml:space="preserve">trices </w:t>
      </w:r>
      <w:r w:rsidR="005C680B" w:rsidRPr="000A2DFE">
        <w:rPr>
          <w:rStyle w:val="Seitenzahl"/>
          <w:rFonts w:cs="Calibri Light"/>
          <w:color w:val="000000" w:themeColor="text1"/>
          <w:szCs w:val="23"/>
        </w:rPr>
        <w:t xml:space="preserve">et </w:t>
      </w:r>
      <w:r w:rsidRPr="000A2DFE">
        <w:rPr>
          <w:rStyle w:val="Seitenzahl"/>
          <w:rFonts w:cs="Calibri Light"/>
          <w:color w:val="000000" w:themeColor="text1"/>
          <w:szCs w:val="23"/>
        </w:rPr>
        <w:t>la date de la première publication en ligne de l’article. L</w:t>
      </w:r>
      <w:r w:rsidR="005C680B" w:rsidRPr="000A2DFE">
        <w:rPr>
          <w:rStyle w:val="Seitenzahl"/>
          <w:rFonts w:cs="Calibri Light"/>
          <w:color w:val="000000" w:themeColor="text1"/>
          <w:szCs w:val="23"/>
        </w:rPr>
        <w:t>e pied de page contient le nom et l’institution des auteurs</w:t>
      </w:r>
      <w:r w:rsidR="00B547DC" w:rsidRPr="000A2DFE">
        <w:rPr>
          <w:rStyle w:val="Seitenzahl"/>
          <w:rFonts w:cs="Calibri Light"/>
          <w:color w:val="000000" w:themeColor="text1"/>
          <w:szCs w:val="23"/>
        </w:rPr>
        <w:t xml:space="preserve">· </w:t>
      </w:r>
      <w:r w:rsidR="005C680B" w:rsidRPr="000A2DFE">
        <w:rPr>
          <w:rStyle w:val="Seitenzahl"/>
          <w:rFonts w:cs="Calibri Light"/>
          <w:color w:val="000000" w:themeColor="text1"/>
          <w:szCs w:val="23"/>
        </w:rPr>
        <w:t>trices</w:t>
      </w:r>
      <w:r w:rsidR="00D260E8" w:rsidRPr="000A2DFE">
        <w:rPr>
          <w:rStyle w:val="Seitenzahl"/>
          <w:rFonts w:cs="Calibri Light"/>
          <w:color w:val="000000" w:themeColor="text1"/>
          <w:szCs w:val="23"/>
        </w:rPr>
        <w:t xml:space="preserve"> comme</w:t>
      </w:r>
      <w:r w:rsidR="005C680B" w:rsidRPr="000A2DFE">
        <w:rPr>
          <w:rStyle w:val="Seitenzahl"/>
          <w:rFonts w:cs="Calibri Light"/>
          <w:color w:val="000000" w:themeColor="text1"/>
          <w:szCs w:val="23"/>
        </w:rPr>
        <w:t xml:space="preserve"> personne de contact, le titre de la publication pouvant être cité et les informations relatives aux droits d’auteur. L</w:t>
      </w:r>
      <w:r w:rsidR="00DA6A50" w:rsidRPr="000A2DFE">
        <w:rPr>
          <w:rStyle w:val="Seitenzahl"/>
          <w:rFonts w:cs="Calibri Light"/>
          <w:color w:val="000000" w:themeColor="text1"/>
          <w:szCs w:val="23"/>
        </w:rPr>
        <w:t>es pages sont numérotées et commencent à la deuxième page.</w:t>
      </w:r>
    </w:p>
    <w:p w14:paraId="1C1B5503" w14:textId="7E2B6AE2" w:rsidR="00862C6A" w:rsidRPr="000A2DFE" w:rsidRDefault="00B76C29" w:rsidP="00B76C29">
      <w:pPr>
        <w:pStyle w:val="berschrift1"/>
        <w:rPr>
          <w:rStyle w:val="Seitenzahl"/>
          <w:lang w:val="fr-CH"/>
        </w:rPr>
      </w:pPr>
      <w:r w:rsidRPr="000A2DFE">
        <w:rPr>
          <w:rStyle w:val="Seitenzahl"/>
          <w:lang w:val="fr-CH"/>
        </w:rPr>
        <w:t xml:space="preserve">2. </w:t>
      </w:r>
      <w:r w:rsidR="00EF58BB" w:rsidRPr="000A2DFE">
        <w:rPr>
          <w:rStyle w:val="Seitenzahl"/>
          <w:lang w:val="fr-CH"/>
        </w:rPr>
        <w:t>Titres : le titre principal</w:t>
      </w:r>
    </w:p>
    <w:p w14:paraId="39A2168A" w14:textId="4DF401F2" w:rsidR="00783289" w:rsidRPr="000A2DFE" w:rsidRDefault="00EF58BB" w:rsidP="00685318">
      <w:pPr>
        <w:spacing w:line="288" w:lineRule="auto"/>
        <w:jc w:val="both"/>
        <w:rPr>
          <w:rStyle w:val="Seitenzahl"/>
          <w:rFonts w:cs="Calibri Light"/>
          <w:color w:val="000000" w:themeColor="text1"/>
          <w:szCs w:val="23"/>
        </w:rPr>
      </w:pPr>
      <w:r w:rsidRPr="000A2DFE">
        <w:rPr>
          <w:rStyle w:val="Seitenzahl"/>
          <w:rFonts w:cs="Calibri Light"/>
          <w:color w:val="000000" w:themeColor="text1"/>
          <w:szCs w:val="23"/>
        </w:rPr>
        <w:t>La mise en page de la revue p</w:t>
      </w:r>
      <w:r w:rsidR="00B0651B" w:rsidRPr="000A2DFE">
        <w:rPr>
          <w:rStyle w:val="Seitenzahl"/>
          <w:rFonts w:cs="Calibri Light"/>
          <w:color w:val="000000" w:themeColor="text1"/>
          <w:szCs w:val="23"/>
        </w:rPr>
        <w:t>révoit</w:t>
      </w:r>
      <w:r w:rsidRPr="000A2DFE">
        <w:rPr>
          <w:rStyle w:val="Seitenzahl"/>
          <w:rFonts w:cs="Calibri Light"/>
          <w:color w:val="000000" w:themeColor="text1"/>
          <w:szCs w:val="23"/>
        </w:rPr>
        <w:t xml:space="preserve"> deux niveaux de titres. Les titres principaux </w:t>
      </w:r>
      <w:r w:rsidR="00B0651B" w:rsidRPr="000A2DFE">
        <w:rPr>
          <w:rStyle w:val="Seitenzahl"/>
          <w:rFonts w:cs="Calibri Light"/>
          <w:color w:val="000000" w:themeColor="text1"/>
          <w:szCs w:val="23"/>
        </w:rPr>
        <w:t>servent à</w:t>
      </w:r>
      <w:r w:rsidRPr="000A2DFE">
        <w:rPr>
          <w:rStyle w:val="Seitenzahl"/>
          <w:rFonts w:cs="Calibri Light"/>
          <w:color w:val="000000" w:themeColor="text1"/>
          <w:szCs w:val="23"/>
        </w:rPr>
        <w:t xml:space="preserve"> séparer les parties principales de l’article. </w:t>
      </w:r>
      <w:r w:rsidR="00B0651B" w:rsidRPr="000A2DFE">
        <w:rPr>
          <w:rStyle w:val="Seitenzahl"/>
          <w:rFonts w:cs="Calibri Light"/>
          <w:color w:val="000000" w:themeColor="text1"/>
          <w:szCs w:val="23"/>
        </w:rPr>
        <w:t>A</w:t>
      </w:r>
      <w:r w:rsidRPr="000A2DFE">
        <w:rPr>
          <w:rStyle w:val="Seitenzahl"/>
          <w:rFonts w:cs="Calibri Light"/>
          <w:color w:val="000000" w:themeColor="text1"/>
          <w:szCs w:val="23"/>
        </w:rPr>
        <w:t xml:space="preserve">fin de limiter </w:t>
      </w:r>
      <w:r w:rsidR="00B0651B" w:rsidRPr="000A2DFE">
        <w:rPr>
          <w:rStyle w:val="Seitenzahl"/>
          <w:rFonts w:cs="Calibri Light"/>
          <w:color w:val="000000" w:themeColor="text1"/>
          <w:szCs w:val="23"/>
        </w:rPr>
        <w:t>l’utilisation excessive</w:t>
      </w:r>
      <w:r w:rsidRPr="000A2DFE">
        <w:rPr>
          <w:rStyle w:val="Seitenzahl"/>
          <w:rFonts w:cs="Calibri Light"/>
          <w:color w:val="000000" w:themeColor="text1"/>
          <w:szCs w:val="23"/>
        </w:rPr>
        <w:t xml:space="preserve"> de sous-titres</w:t>
      </w:r>
      <w:r w:rsidR="00B0651B" w:rsidRPr="000A2DFE">
        <w:rPr>
          <w:rStyle w:val="Seitenzahl"/>
          <w:rFonts w:cs="Calibri Light"/>
          <w:color w:val="000000" w:themeColor="text1"/>
          <w:szCs w:val="23"/>
        </w:rPr>
        <w:t>, seuls les titres principaux sont numérotés</w:t>
      </w:r>
      <w:r w:rsidRPr="000A2DFE">
        <w:rPr>
          <w:rStyle w:val="Seitenzahl"/>
          <w:rFonts w:cs="Calibri Light"/>
          <w:color w:val="000000" w:themeColor="text1"/>
          <w:szCs w:val="23"/>
        </w:rPr>
        <w:t xml:space="preserve">. </w:t>
      </w:r>
      <w:r w:rsidR="00B0651B" w:rsidRPr="000A2DFE">
        <w:rPr>
          <w:rStyle w:val="Seitenzahl"/>
          <w:rFonts w:cs="Calibri Light"/>
          <w:color w:val="000000" w:themeColor="text1"/>
          <w:szCs w:val="23"/>
        </w:rPr>
        <w:t>Un titre</w:t>
      </w:r>
      <w:r w:rsidRPr="000A2DFE">
        <w:rPr>
          <w:rStyle w:val="Seitenzahl"/>
          <w:rFonts w:cs="Calibri Light"/>
          <w:color w:val="000000" w:themeColor="text1"/>
          <w:szCs w:val="23"/>
        </w:rPr>
        <w:t xml:space="preserve"> principal ne peut excéder une ligne.</w:t>
      </w:r>
      <w:r w:rsidR="004A44A0" w:rsidRPr="000A2DFE">
        <w:rPr>
          <w:rStyle w:val="Seitenzahl"/>
          <w:rFonts w:cs="Calibri Light"/>
          <w:color w:val="000000" w:themeColor="text1"/>
          <w:szCs w:val="23"/>
        </w:rPr>
        <w:t xml:space="preserve"> L</w:t>
      </w:r>
      <w:r w:rsidR="003E54D6" w:rsidRPr="000A2DFE">
        <w:rPr>
          <w:rStyle w:val="Seitenzahl"/>
          <w:rFonts w:cs="Calibri Light"/>
          <w:color w:val="000000" w:themeColor="text1"/>
          <w:szCs w:val="23"/>
        </w:rPr>
        <w:t>a bibliographie ne doit pas être numérotée.</w:t>
      </w:r>
    </w:p>
    <w:p w14:paraId="0D11B3DC" w14:textId="06CA4ADB" w:rsidR="00862C6A" w:rsidRPr="000A2DFE" w:rsidRDefault="00EF58BB" w:rsidP="00B76C29">
      <w:pPr>
        <w:pStyle w:val="berschrift2"/>
        <w:rPr>
          <w:rStyle w:val="Seitenzahl"/>
          <w:lang w:val="fr-CH"/>
        </w:rPr>
      </w:pPr>
      <w:r w:rsidRPr="000A2DFE">
        <w:rPr>
          <w:rStyle w:val="Seitenzahl"/>
          <w:lang w:val="fr-CH"/>
        </w:rPr>
        <w:lastRenderedPageBreak/>
        <w:t>Sous-titres</w:t>
      </w:r>
    </w:p>
    <w:p w14:paraId="7B2DB5C4" w14:textId="23EACA03" w:rsidR="00862C6A" w:rsidRPr="000A2DFE" w:rsidRDefault="00EF58BB" w:rsidP="004B09CA">
      <w:pPr>
        <w:pStyle w:val="Formatvorlage3"/>
        <w:rPr>
          <w:rStyle w:val="Seitenzahl"/>
          <w:lang w:val="fr-CH"/>
        </w:rPr>
      </w:pPr>
      <w:r w:rsidRPr="000A2DFE">
        <w:rPr>
          <w:rStyle w:val="Seitenzahl"/>
          <w:rFonts w:hint="cs"/>
          <w:lang w:val="fr-CH"/>
        </w:rPr>
        <w:t xml:space="preserve">Les sous-titres (Titre 2) </w:t>
      </w:r>
      <w:r w:rsidR="002F0FDA" w:rsidRPr="000A2DFE">
        <w:rPr>
          <w:rStyle w:val="Seitenzahl"/>
          <w:rFonts w:hint="cs"/>
          <w:lang w:val="fr-CH"/>
        </w:rPr>
        <w:t>sont</w:t>
      </w:r>
      <w:r w:rsidRPr="000A2DFE">
        <w:rPr>
          <w:rStyle w:val="Seitenzahl"/>
          <w:rFonts w:hint="cs"/>
          <w:lang w:val="fr-CH"/>
        </w:rPr>
        <w:t xml:space="preserve"> utilisés pour séparer </w:t>
      </w:r>
      <w:r w:rsidR="002F0FDA" w:rsidRPr="000A2DFE">
        <w:rPr>
          <w:rStyle w:val="Seitenzahl"/>
          <w:rFonts w:hint="cs"/>
          <w:lang w:val="fr-CH"/>
        </w:rPr>
        <w:t>des sections</w:t>
      </w:r>
      <w:r w:rsidRPr="000A2DFE">
        <w:rPr>
          <w:rStyle w:val="Seitenzahl"/>
          <w:rFonts w:hint="cs"/>
          <w:lang w:val="fr-CH"/>
        </w:rPr>
        <w:t xml:space="preserve"> </w:t>
      </w:r>
      <w:r w:rsidR="002F0FDA" w:rsidRPr="000A2DFE">
        <w:rPr>
          <w:rStyle w:val="Seitenzahl"/>
          <w:rFonts w:hint="cs"/>
          <w:lang w:val="fr-CH"/>
        </w:rPr>
        <w:t>à l’intérieur</w:t>
      </w:r>
      <w:r w:rsidRPr="000A2DFE">
        <w:rPr>
          <w:rStyle w:val="Seitenzahl"/>
          <w:rFonts w:hint="cs"/>
          <w:lang w:val="fr-CH"/>
        </w:rPr>
        <w:t xml:space="preserve"> d’un titre principal. </w:t>
      </w:r>
      <w:r w:rsidR="002F0FDA" w:rsidRPr="000A2DFE">
        <w:rPr>
          <w:rStyle w:val="Seitenzahl"/>
          <w:rFonts w:hint="cs"/>
          <w:lang w:val="fr-CH"/>
        </w:rPr>
        <w:t>Ils sont généralement utilisés pour présenter différents aspects d’un argument</w:t>
      </w:r>
      <w:r w:rsidRPr="000A2DFE">
        <w:rPr>
          <w:rStyle w:val="Seitenzahl"/>
          <w:rFonts w:hint="cs"/>
          <w:lang w:val="fr-CH"/>
        </w:rPr>
        <w:t>.</w:t>
      </w:r>
    </w:p>
    <w:p w14:paraId="59F92411" w14:textId="77777777" w:rsidR="008E67EC" w:rsidRPr="000A2DFE" w:rsidRDefault="008E67EC" w:rsidP="00685318">
      <w:pPr>
        <w:spacing w:line="288" w:lineRule="auto"/>
        <w:jc w:val="both"/>
        <w:rPr>
          <w:rStyle w:val="Seitenzahl"/>
          <w:rFonts w:ascii="Gill Sans Light" w:hAnsi="Gill Sans Light" w:cs="Gill Sans Light"/>
          <w:color w:val="000000" w:themeColor="text1"/>
          <w:szCs w:val="23"/>
        </w:rPr>
      </w:pPr>
    </w:p>
    <w:p w14:paraId="23A31EE9" w14:textId="209C9515" w:rsidR="00862C6A" w:rsidRPr="000A2DFE" w:rsidRDefault="00EF58BB" w:rsidP="00B76C29">
      <w:pPr>
        <w:pStyle w:val="berschrift2"/>
        <w:rPr>
          <w:rStyle w:val="Seitenzahl"/>
          <w:lang w:val="fr-CH"/>
        </w:rPr>
      </w:pPr>
      <w:r w:rsidRPr="000A2DFE">
        <w:rPr>
          <w:rStyle w:val="Seitenzahl"/>
          <w:lang w:val="fr-CH"/>
        </w:rPr>
        <w:t>Sous-titre</w:t>
      </w:r>
      <w:r w:rsidR="00C21524" w:rsidRPr="000A2DFE">
        <w:rPr>
          <w:rStyle w:val="Seitenzahl"/>
          <w:lang w:val="fr-CH"/>
        </w:rPr>
        <w:t>s</w:t>
      </w:r>
      <w:r w:rsidRPr="000A2DFE">
        <w:rPr>
          <w:rStyle w:val="Seitenzahl"/>
          <w:lang w:val="fr-CH"/>
        </w:rPr>
        <w:t xml:space="preserve"> : quelques précisions</w:t>
      </w:r>
    </w:p>
    <w:p w14:paraId="43E58A1D" w14:textId="4089EEFF" w:rsidR="00862C6A" w:rsidRPr="000A2DFE" w:rsidRDefault="00C21524" w:rsidP="004B09CA">
      <w:pPr>
        <w:pStyle w:val="Formatvorlage3"/>
        <w:rPr>
          <w:rStyle w:val="Seitenzahl"/>
          <w:rFonts w:cs="Calibri Light"/>
        </w:rPr>
      </w:pPr>
      <w:r w:rsidRPr="000A2DFE">
        <w:rPr>
          <w:rStyle w:val="Seitenzahl"/>
          <w:rFonts w:cs="Calibri Light"/>
        </w:rPr>
        <w:t>Si</w:t>
      </w:r>
      <w:r w:rsidR="00EF58BB" w:rsidRPr="000A2DFE">
        <w:rPr>
          <w:rStyle w:val="Seitenzahl"/>
          <w:rFonts w:cs="Calibri Light"/>
        </w:rPr>
        <w:t xml:space="preserve"> l’on recourt à des sous-titres, </w:t>
      </w:r>
      <w:r w:rsidRPr="000A2DFE">
        <w:rPr>
          <w:rStyle w:val="Seitenzahl"/>
          <w:rFonts w:cs="Calibri Light"/>
        </w:rPr>
        <w:t>il en faut au moins</w:t>
      </w:r>
      <w:r w:rsidR="00EF58BB" w:rsidRPr="000A2DFE">
        <w:rPr>
          <w:rStyle w:val="Seitenzahl"/>
          <w:rFonts w:cs="Calibri Light"/>
        </w:rPr>
        <w:t xml:space="preserve"> deux. La mise en page ne prévoit pas la possibilité de sous-sous-titres (Titre 3)</w:t>
      </w:r>
      <w:r w:rsidRPr="000A2DFE">
        <w:rPr>
          <w:rStyle w:val="Seitenzahl"/>
          <w:rFonts w:cs="Calibri Light"/>
        </w:rPr>
        <w:t>. L</w:t>
      </w:r>
      <w:r w:rsidR="00EF58BB" w:rsidRPr="000A2DFE">
        <w:rPr>
          <w:rStyle w:val="Seitenzahl"/>
          <w:rFonts w:cs="Calibri Light"/>
        </w:rPr>
        <w:t>es auteur</w:t>
      </w:r>
      <w:r w:rsidR="002A1D5A" w:rsidRPr="000A2DFE">
        <w:rPr>
          <w:rStyle w:val="Seitenzahl"/>
          <w:rFonts w:cs="Calibri Light"/>
        </w:rPr>
        <w:t xml:space="preserve">s· </w:t>
      </w:r>
      <w:r w:rsidR="00EF58BB" w:rsidRPr="000A2DFE">
        <w:rPr>
          <w:rStyle w:val="Seitenzahl"/>
          <w:rFonts w:cs="Calibri Light"/>
        </w:rPr>
        <w:t xml:space="preserve">trices doivent essayer de structurer leurs idées </w:t>
      </w:r>
      <w:r w:rsidRPr="000A2DFE">
        <w:rPr>
          <w:rStyle w:val="Seitenzahl"/>
          <w:rFonts w:cs="Calibri Light"/>
        </w:rPr>
        <w:t>en</w:t>
      </w:r>
      <w:r w:rsidR="00EF58BB" w:rsidRPr="000A2DFE">
        <w:rPr>
          <w:rStyle w:val="Seitenzahl"/>
          <w:rFonts w:cs="Calibri Light"/>
        </w:rPr>
        <w:t xml:space="preserve"> un récit cohérent</w:t>
      </w:r>
      <w:r w:rsidRPr="000A2DFE">
        <w:rPr>
          <w:rStyle w:val="Seitenzahl"/>
          <w:rFonts w:cs="Calibri Light"/>
        </w:rPr>
        <w:t xml:space="preserve">. L’utilisation de titres ne doit pas rompre </w:t>
      </w:r>
      <w:r w:rsidR="00EF58BB" w:rsidRPr="000A2DFE">
        <w:rPr>
          <w:rStyle w:val="Seitenzahl"/>
          <w:rFonts w:cs="Calibri Light"/>
        </w:rPr>
        <w:t>la fluidité de l’argument</w:t>
      </w:r>
      <w:r w:rsidRPr="000A2DFE">
        <w:rPr>
          <w:rStyle w:val="Seitenzahl"/>
          <w:rFonts w:cs="Calibri Light"/>
        </w:rPr>
        <w:t>ation.</w:t>
      </w:r>
    </w:p>
    <w:p w14:paraId="57F06096" w14:textId="58D2807F" w:rsidR="00862C6A" w:rsidRPr="000A2DFE" w:rsidRDefault="00B76C29" w:rsidP="00B76C29">
      <w:pPr>
        <w:pStyle w:val="berschrift1"/>
        <w:rPr>
          <w:rStyle w:val="Seitenzahl"/>
          <w:lang w:val="fr-CH"/>
        </w:rPr>
      </w:pPr>
      <w:r w:rsidRPr="000A2DFE">
        <w:rPr>
          <w:rStyle w:val="Seitenzahl"/>
          <w:lang w:val="fr-CH"/>
        </w:rPr>
        <w:t xml:space="preserve">3. </w:t>
      </w:r>
      <w:r w:rsidR="00EF58BB" w:rsidRPr="000A2DFE">
        <w:rPr>
          <w:rStyle w:val="Seitenzahl"/>
          <w:lang w:val="fr-CH"/>
        </w:rPr>
        <w:t>Corps de texte</w:t>
      </w:r>
    </w:p>
    <w:p w14:paraId="3BB64378" w14:textId="488964AA" w:rsidR="00862C6A" w:rsidRPr="000A2DFE" w:rsidRDefault="00EF58BB" w:rsidP="00685318">
      <w:pPr>
        <w:spacing w:line="288" w:lineRule="auto"/>
        <w:jc w:val="both"/>
        <w:rPr>
          <w:rStyle w:val="Seitenzahl"/>
          <w:rFonts w:cs="Calibri Light"/>
          <w:color w:val="000000" w:themeColor="text1"/>
          <w:szCs w:val="23"/>
        </w:rPr>
      </w:pPr>
      <w:r w:rsidRPr="000A2DFE">
        <w:rPr>
          <w:rStyle w:val="Seitenzahl"/>
          <w:rFonts w:cs="Calibri Light"/>
          <w:color w:val="000000" w:themeColor="text1"/>
          <w:szCs w:val="23"/>
        </w:rPr>
        <w:t>Le corps de texte comprend différents éléments : des mots, des paragraphes et des citations. La forme de chacun de ces éléments est définie dans la première section ci-dessous. La section suivante traite des éléments de style spécifiques concernant la forme, la grammaire et la ponctuation.</w:t>
      </w:r>
    </w:p>
    <w:p w14:paraId="5A47186D" w14:textId="77777777" w:rsidR="00862C6A" w:rsidRPr="000A2DFE" w:rsidRDefault="00EF58BB" w:rsidP="00B76C29">
      <w:pPr>
        <w:pStyle w:val="berschrift2"/>
        <w:rPr>
          <w:rStyle w:val="Seitenzahl"/>
          <w:lang w:val="fr-CH"/>
        </w:rPr>
      </w:pPr>
      <w:r w:rsidRPr="000A2DFE">
        <w:rPr>
          <w:rStyle w:val="Seitenzahl"/>
          <w:lang w:val="fr-CH"/>
        </w:rPr>
        <w:t>Éléments du texte</w:t>
      </w:r>
    </w:p>
    <w:p w14:paraId="40DF3C6E" w14:textId="372B567A" w:rsidR="006E6627" w:rsidRPr="000A2DFE" w:rsidRDefault="00EF58BB" w:rsidP="003F4AEB">
      <w:pPr>
        <w:pStyle w:val="Formatvorlage3"/>
        <w:spacing w:after="100"/>
        <w:rPr>
          <w:rStyle w:val="Seitenzahl"/>
          <w:rFonts w:cs="Calibri Light"/>
        </w:rPr>
      </w:pPr>
      <w:r w:rsidRPr="000A2DFE">
        <w:rPr>
          <w:rStyle w:val="Seitenzahl"/>
          <w:rFonts w:cs="Calibri Light"/>
        </w:rPr>
        <w:t xml:space="preserve">La police </w:t>
      </w:r>
      <w:r w:rsidR="006E6627" w:rsidRPr="000A2DFE">
        <w:rPr>
          <w:rStyle w:val="Seitenzahl"/>
          <w:rFonts w:cs="Calibri Light"/>
        </w:rPr>
        <w:t xml:space="preserve">utilisée pour le </w:t>
      </w:r>
      <w:r w:rsidRPr="000A2DFE">
        <w:rPr>
          <w:rStyle w:val="Seitenzahl"/>
          <w:rFonts w:cs="Calibri Light"/>
        </w:rPr>
        <w:t>corps d</w:t>
      </w:r>
      <w:r w:rsidR="006E6627" w:rsidRPr="000A2DFE">
        <w:rPr>
          <w:rStyle w:val="Seitenzahl"/>
          <w:rFonts w:cs="Calibri Light"/>
        </w:rPr>
        <w:t>u</w:t>
      </w:r>
      <w:r w:rsidRPr="000A2DFE">
        <w:rPr>
          <w:rStyle w:val="Seitenzahl"/>
          <w:rFonts w:cs="Calibri Light"/>
        </w:rPr>
        <w:t xml:space="preserve"> texte est </w:t>
      </w:r>
      <w:r w:rsidR="00D260E8" w:rsidRPr="000A2DFE">
        <w:rPr>
          <w:rStyle w:val="Seitenzahl"/>
          <w:rFonts w:cs="Calibri Light"/>
        </w:rPr>
        <w:t>Calibri Light</w:t>
      </w:r>
      <w:r w:rsidRPr="000A2DFE">
        <w:rPr>
          <w:rStyle w:val="Seitenzahl"/>
          <w:rFonts w:cs="Calibri Light"/>
        </w:rPr>
        <w:t>, 11</w:t>
      </w:r>
      <w:r w:rsidR="00D260E8" w:rsidRPr="000A2DFE">
        <w:rPr>
          <w:rStyle w:val="Seitenzahl"/>
          <w:rFonts w:cs="Calibri Light"/>
        </w:rPr>
        <w:t xml:space="preserve">.5 </w:t>
      </w:r>
      <w:r w:rsidRPr="000A2DFE">
        <w:rPr>
          <w:rStyle w:val="Seitenzahl"/>
          <w:rFonts w:cs="Calibri Light"/>
        </w:rPr>
        <w:t>pt</w:t>
      </w:r>
      <w:r w:rsidR="003E63F2" w:rsidRPr="000A2DFE">
        <w:rPr>
          <w:rStyle w:val="Seitenzahl"/>
          <w:rFonts w:cs="Calibri Light"/>
        </w:rPr>
        <w:t>s</w:t>
      </w:r>
      <w:r w:rsidRPr="000A2DFE">
        <w:rPr>
          <w:rStyle w:val="Seitenzahl"/>
          <w:rFonts w:cs="Calibri Light"/>
        </w:rPr>
        <w:t xml:space="preserve">. </w:t>
      </w:r>
      <w:r w:rsidR="006E6627" w:rsidRPr="000A2DFE">
        <w:rPr>
          <w:rFonts w:cs="Calibri Light"/>
          <w:lang w:val="fr-CH"/>
        </w:rPr>
        <w:t>Les paragraphes du corps de l’article sont espacés par un interligne de 1,2pt</w:t>
      </w:r>
      <w:r w:rsidR="003E63F2" w:rsidRPr="000A2DFE">
        <w:rPr>
          <w:rFonts w:cs="Calibri Light"/>
          <w:lang w:val="fr-CH"/>
        </w:rPr>
        <w:t>s</w:t>
      </w:r>
      <w:r w:rsidR="00D260E8" w:rsidRPr="000A2DFE">
        <w:rPr>
          <w:rFonts w:cs="Calibri Light"/>
          <w:lang w:val="fr-CH"/>
        </w:rPr>
        <w:t xml:space="preserve">, </w:t>
      </w:r>
      <w:r w:rsidR="00D260E8" w:rsidRPr="000A2DFE">
        <w:rPr>
          <w:rStyle w:val="Seitenzahl"/>
          <w:rFonts w:cs="Calibri Light"/>
        </w:rPr>
        <w:t xml:space="preserve">le début d'un paragraphe ne fait pas l’objet d’un </w:t>
      </w:r>
      <w:r w:rsidR="00815C24" w:rsidRPr="000A2DFE">
        <w:rPr>
          <w:rStyle w:val="Seitenzahl"/>
          <w:rFonts w:cs="Calibri Light"/>
        </w:rPr>
        <w:t>retrait</w:t>
      </w:r>
      <w:r w:rsidR="00D260E8" w:rsidRPr="000A2DFE">
        <w:rPr>
          <w:rStyle w:val="Seitenzahl"/>
          <w:rFonts w:cs="Calibri Light"/>
        </w:rPr>
        <w:t xml:space="preserve">. </w:t>
      </w:r>
      <w:r w:rsidR="006E6627" w:rsidRPr="000A2DFE">
        <w:rPr>
          <w:rStyle w:val="Seitenzahl"/>
          <w:rFonts w:cs="Calibri Light"/>
        </w:rPr>
        <w:t>Les paragraphes sont des unités de sens autonomes. Chaque paragraphe doit contenir une idée centrale, un argument ou un exemple. Les paragraphes ne doivent pas dépasser quinze lignes ni comporter moins de trois lignes.</w:t>
      </w:r>
    </w:p>
    <w:p w14:paraId="172D2BC8" w14:textId="0EB6E2E1" w:rsidR="00862C6A" w:rsidRPr="000A2DFE" w:rsidRDefault="00480093" w:rsidP="003F4AEB">
      <w:pPr>
        <w:pStyle w:val="Formatvorlage3"/>
        <w:spacing w:after="100"/>
        <w:rPr>
          <w:rStyle w:val="Seitenzahl"/>
          <w:rFonts w:cs="Calibri Light"/>
        </w:rPr>
      </w:pPr>
      <w:r w:rsidRPr="000A2DFE">
        <w:rPr>
          <w:rStyle w:val="Seitenzahl"/>
          <w:rFonts w:cs="Calibri Light"/>
        </w:rPr>
        <w:t>Les</w:t>
      </w:r>
      <w:r w:rsidR="00EF58BB" w:rsidRPr="000A2DFE">
        <w:rPr>
          <w:rStyle w:val="Seitenzahl"/>
          <w:rFonts w:cs="Calibri Light"/>
        </w:rPr>
        <w:t xml:space="preserve"> citations directes </w:t>
      </w:r>
      <w:r w:rsidRPr="000A2DFE">
        <w:rPr>
          <w:rStyle w:val="Seitenzahl"/>
          <w:rFonts w:cs="Calibri Light"/>
        </w:rPr>
        <w:t>à l’intérieur du texte sont placées entre</w:t>
      </w:r>
      <w:r w:rsidR="00EF58BB" w:rsidRPr="000A2DFE">
        <w:rPr>
          <w:rStyle w:val="Seitenzahl"/>
          <w:rFonts w:cs="Calibri Light"/>
        </w:rPr>
        <w:t xml:space="preserve"> </w:t>
      </w:r>
      <w:r w:rsidR="00B02C18" w:rsidRPr="000A2DFE">
        <w:rPr>
          <w:rStyle w:val="Seitenzahl"/>
          <w:rFonts w:cs="Calibri Light"/>
        </w:rPr>
        <w:t>« </w:t>
      </w:r>
      <w:r w:rsidR="00EF58BB" w:rsidRPr="000A2DFE">
        <w:rPr>
          <w:rStyle w:val="Seitenzahl"/>
          <w:rFonts w:cs="Calibri Light"/>
        </w:rPr>
        <w:t>guillemets doubles</w:t>
      </w:r>
      <w:r w:rsidR="00B02C18" w:rsidRPr="000A2DFE">
        <w:rPr>
          <w:rStyle w:val="Seitenzahl"/>
          <w:rFonts w:cs="Calibri Light"/>
        </w:rPr>
        <w:t> »</w:t>
      </w:r>
      <w:r w:rsidR="00EE4E6A" w:rsidRPr="000A2DFE">
        <w:rPr>
          <w:rFonts w:cs="Calibri Light"/>
          <w:lang w:val="fr-FR"/>
        </w:rPr>
        <w:t xml:space="preserve"> </w:t>
      </w:r>
      <w:r w:rsidR="00EF58BB" w:rsidRPr="000A2DFE">
        <w:rPr>
          <w:rFonts w:cs="Calibri Light"/>
          <w:lang w:val="fr-CH"/>
        </w:rPr>
        <w:t>(</w:t>
      </w:r>
      <w:r w:rsidRPr="000A2DFE">
        <w:rPr>
          <w:rFonts w:cs="Calibri Light"/>
          <w:lang w:val="fr-CH"/>
        </w:rPr>
        <w:t>r</w:t>
      </w:r>
      <w:r w:rsidR="00EF58BB" w:rsidRPr="000A2DFE">
        <w:rPr>
          <w:rFonts w:cs="Calibri Light"/>
          <w:lang w:val="fr-CH"/>
        </w:rPr>
        <w:t xml:space="preserve">éférence, voir ci-dessous). Les citations </w:t>
      </w:r>
      <w:r w:rsidRPr="000A2DFE">
        <w:rPr>
          <w:rFonts w:cs="Calibri Light"/>
          <w:lang w:val="fr-CH"/>
        </w:rPr>
        <w:t>à l’intérieur</w:t>
      </w:r>
      <w:r w:rsidR="00EF58BB" w:rsidRPr="000A2DFE">
        <w:rPr>
          <w:rFonts w:cs="Calibri Light"/>
          <w:lang w:val="fr-CH"/>
        </w:rPr>
        <w:t xml:space="preserve"> </w:t>
      </w:r>
      <w:r w:rsidRPr="000A2DFE">
        <w:rPr>
          <w:rFonts w:cs="Calibri Light"/>
          <w:lang w:val="fr-CH"/>
        </w:rPr>
        <w:t>de</w:t>
      </w:r>
      <w:r w:rsidR="00EF58BB" w:rsidRPr="000A2DFE">
        <w:rPr>
          <w:rFonts w:cs="Calibri Light"/>
          <w:lang w:val="fr-CH"/>
        </w:rPr>
        <w:t xml:space="preserve"> citations </w:t>
      </w:r>
      <w:r w:rsidR="001543DE" w:rsidRPr="000A2DFE">
        <w:rPr>
          <w:rFonts w:cs="Calibri Light"/>
          <w:lang w:val="fr-CH"/>
        </w:rPr>
        <w:t>« </w:t>
      </w:r>
      <w:r w:rsidR="00EF58BB" w:rsidRPr="000A2DFE">
        <w:rPr>
          <w:rFonts w:cs="Calibri Light"/>
          <w:lang w:val="fr-CH"/>
        </w:rPr>
        <w:t xml:space="preserve">doivent être indiquées par des </w:t>
      </w:r>
      <w:r w:rsidR="00B02C18" w:rsidRPr="000A2DFE">
        <w:rPr>
          <w:rFonts w:cs="Calibri Light"/>
          <w:lang w:val="fr-CH"/>
        </w:rPr>
        <w:t xml:space="preserve">‹ </w:t>
      </w:r>
      <w:r w:rsidR="00EF58BB" w:rsidRPr="000A2DFE">
        <w:rPr>
          <w:rFonts w:cs="Calibri Light"/>
          <w:lang w:val="fr-CH"/>
        </w:rPr>
        <w:t>guillemets simples</w:t>
      </w:r>
      <w:r w:rsidR="00B02C18" w:rsidRPr="000A2DFE">
        <w:rPr>
          <w:rFonts w:cs="Calibri Light"/>
          <w:lang w:val="fr-CH"/>
        </w:rPr>
        <w:t xml:space="preserve"> ›</w:t>
      </w:r>
      <w:r w:rsidR="00EF58BB" w:rsidRPr="000A2DFE">
        <w:rPr>
          <w:rFonts w:cs="Calibri Light"/>
          <w:lang w:val="fr-CH"/>
        </w:rPr>
        <w:t>, comme indiqué ici</w:t>
      </w:r>
      <w:r w:rsidR="001543DE" w:rsidRPr="000A2DFE">
        <w:rPr>
          <w:rFonts w:cs="Calibri Light"/>
          <w:lang w:val="fr-CH"/>
        </w:rPr>
        <w:t> »</w:t>
      </w:r>
      <w:r w:rsidR="00EF58BB" w:rsidRPr="000A2DFE">
        <w:rPr>
          <w:rFonts w:cs="Calibri Light"/>
          <w:lang w:val="fr-FR"/>
        </w:rPr>
        <w:t xml:space="preserve">. </w:t>
      </w:r>
      <w:r w:rsidRPr="000A2DFE">
        <w:rPr>
          <w:rFonts w:cs="Calibri Light"/>
          <w:lang w:val="fr-FR"/>
        </w:rPr>
        <w:t xml:space="preserve">Les </w:t>
      </w:r>
      <w:r w:rsidR="003E63F2" w:rsidRPr="000A2DFE">
        <w:rPr>
          <w:rFonts w:cs="Calibri Light"/>
          <w:lang w:val="fr-FR"/>
        </w:rPr>
        <w:t>guillemets</w:t>
      </w:r>
      <w:r w:rsidRPr="000A2DFE">
        <w:rPr>
          <w:rFonts w:cs="Calibri Light"/>
          <w:lang w:val="fr-FR"/>
        </w:rPr>
        <w:t xml:space="preserve"> correspondent toujours à la langue de l’article d’AЯGOS. </w:t>
      </w:r>
      <w:r w:rsidR="00EF58BB" w:rsidRPr="000A2DFE">
        <w:rPr>
          <w:rStyle w:val="Seitenzahl"/>
          <w:rFonts w:cs="Calibri Light"/>
        </w:rPr>
        <w:t>Les citations plus longues peuvent être citées comme suit :</w:t>
      </w:r>
    </w:p>
    <w:p w14:paraId="3AF55E8A" w14:textId="7F0679ED" w:rsidR="00862C6A" w:rsidRPr="000A2DFE" w:rsidRDefault="00EF58BB" w:rsidP="00685318">
      <w:pPr>
        <w:pStyle w:val="CitationLong"/>
        <w:tabs>
          <w:tab w:val="left" w:pos="993"/>
        </w:tabs>
        <w:rPr>
          <w:rFonts w:ascii="Calibri Light" w:hAnsi="Calibri Light" w:cs="Calibri Light"/>
          <w:color w:val="000000" w:themeColor="text1"/>
          <w:sz w:val="22"/>
          <w:szCs w:val="22"/>
          <w:lang w:val="fr-FR"/>
        </w:rPr>
      </w:pPr>
      <w:r w:rsidRPr="000A2DFE">
        <w:rPr>
          <w:rFonts w:ascii="Calibri Light" w:hAnsi="Calibri Light" w:cs="Calibri Light"/>
          <w:noProof/>
          <w:color w:val="000000" w:themeColor="text1"/>
          <w:sz w:val="22"/>
          <w:szCs w:val="22"/>
          <w:lang w:val="fr-FR"/>
        </w:rPr>
        <w:drawing>
          <wp:anchor distT="57150" distB="57150" distL="57150" distR="57150" simplePos="0" relativeHeight="251658240" behindDoc="0" locked="0" layoutInCell="1" allowOverlap="1" wp14:anchorId="0903D3DB" wp14:editId="33910A79">
            <wp:simplePos x="0" y="0"/>
            <wp:positionH relativeFrom="column">
              <wp:posOffset>360045</wp:posOffset>
            </wp:positionH>
            <wp:positionV relativeFrom="line">
              <wp:posOffset>635</wp:posOffset>
            </wp:positionV>
            <wp:extent cx="324000" cy="324000"/>
            <wp:effectExtent l="0" t="0" r="0" b="0"/>
            <wp:wrapThrough wrapText="bothSides" distL="57150" distR="57150">
              <wp:wrapPolygon edited="1">
                <wp:start x="9338" y="6356"/>
                <wp:lineTo x="9675" y="6356"/>
                <wp:lineTo x="9675" y="8325"/>
                <wp:lineTo x="8550" y="8550"/>
                <wp:lineTo x="7706" y="9169"/>
                <wp:lineTo x="7144" y="10294"/>
                <wp:lineTo x="7088" y="10800"/>
                <wp:lineTo x="9675" y="10800"/>
                <wp:lineTo x="9675" y="15300"/>
                <wp:lineTo x="5175" y="15300"/>
                <wp:lineTo x="5288" y="9731"/>
                <wp:lineTo x="6019" y="8213"/>
                <wp:lineTo x="7200" y="7088"/>
                <wp:lineTo x="8606" y="6469"/>
                <wp:lineTo x="9338" y="6356"/>
                <wp:lineTo x="16087" y="6356"/>
                <wp:lineTo x="16425" y="6356"/>
                <wp:lineTo x="16425" y="8325"/>
                <wp:lineTo x="15300" y="8550"/>
                <wp:lineTo x="14456" y="9169"/>
                <wp:lineTo x="13894" y="10294"/>
                <wp:lineTo x="13837" y="10800"/>
                <wp:lineTo x="16425" y="10800"/>
                <wp:lineTo x="16425" y="15300"/>
                <wp:lineTo x="11925" y="15300"/>
                <wp:lineTo x="12037" y="9731"/>
                <wp:lineTo x="12769" y="8213"/>
                <wp:lineTo x="13950" y="7088"/>
                <wp:lineTo x="15356" y="6469"/>
                <wp:lineTo x="16087" y="6356"/>
                <wp:lineTo x="9338" y="6356"/>
              </wp:wrapPolygon>
            </wp:wrapThrough>
            <wp:docPr id="1073741830" name="officeArt object" descr="Virgolette aperte"/>
            <wp:cNvGraphicFramePr/>
            <a:graphic xmlns:a="http://schemas.openxmlformats.org/drawingml/2006/main">
              <a:graphicData uri="http://schemas.openxmlformats.org/drawingml/2006/picture">
                <pic:pic xmlns:pic="http://schemas.openxmlformats.org/drawingml/2006/picture">
                  <pic:nvPicPr>
                    <pic:cNvPr id="1073741830" name="image2.png" descr="Virgolette aperte"/>
                    <pic:cNvPicPr>
                      <a:picLocks noChangeAspect="1"/>
                    </pic:cNvPicPr>
                  </pic:nvPicPr>
                  <pic:blipFill>
                    <a:blip r:embed="rId9"/>
                    <a:stretch>
                      <a:fillRect/>
                    </a:stretch>
                  </pic:blipFill>
                  <pic:spPr>
                    <a:xfrm>
                      <a:off x="0" y="0"/>
                      <a:ext cx="324000" cy="324000"/>
                    </a:xfrm>
                    <a:prstGeom prst="rect">
                      <a:avLst/>
                    </a:prstGeom>
                    <a:ln w="12700" cap="flat">
                      <a:noFill/>
                      <a:miter lim="400000"/>
                    </a:ln>
                    <a:effectLst/>
                  </pic:spPr>
                </pic:pic>
              </a:graphicData>
            </a:graphic>
          </wp:anchor>
        </w:drawing>
      </w:r>
      <w:r w:rsidRPr="000A2DFE">
        <w:rPr>
          <w:rFonts w:ascii="Calibri Light" w:hAnsi="Calibri Light" w:cs="Calibri Light"/>
          <w:color w:val="000000" w:themeColor="text1"/>
          <w:sz w:val="22"/>
          <w:szCs w:val="22"/>
          <w:lang w:val="fr-FR"/>
        </w:rPr>
        <w:t xml:space="preserve">Une citation plus longue est introduite par </w:t>
      </w:r>
      <w:r w:rsidR="003E63F2" w:rsidRPr="000A2DFE">
        <w:rPr>
          <w:rFonts w:ascii="Calibri Light" w:hAnsi="Calibri Light" w:cs="Calibri Light"/>
          <w:color w:val="000000" w:themeColor="text1"/>
          <w:sz w:val="22"/>
          <w:szCs w:val="22"/>
          <w:lang w:val="fr-FR"/>
        </w:rPr>
        <w:t>un symbole</w:t>
      </w:r>
      <w:r w:rsidRPr="000A2DFE">
        <w:rPr>
          <w:rFonts w:ascii="Calibri Light" w:hAnsi="Calibri Light" w:cs="Calibri Light"/>
          <w:color w:val="000000" w:themeColor="text1"/>
          <w:sz w:val="22"/>
          <w:szCs w:val="22"/>
          <w:lang w:val="fr-FR"/>
        </w:rPr>
        <w:t xml:space="preserve"> de guillemet</w:t>
      </w:r>
      <w:r w:rsidR="003E63F2" w:rsidRPr="000A2DFE">
        <w:rPr>
          <w:rFonts w:ascii="Calibri Light" w:hAnsi="Calibri Light" w:cs="Calibri Light"/>
          <w:color w:val="000000" w:themeColor="text1"/>
          <w:sz w:val="22"/>
          <w:szCs w:val="22"/>
          <w:lang w:val="fr-FR"/>
        </w:rPr>
        <w:t>s</w:t>
      </w:r>
      <w:r w:rsidRPr="000A2DFE">
        <w:rPr>
          <w:rFonts w:ascii="Calibri Light" w:hAnsi="Calibri Light" w:cs="Calibri Light"/>
          <w:color w:val="000000" w:themeColor="text1"/>
          <w:sz w:val="22"/>
          <w:szCs w:val="22"/>
          <w:lang w:val="fr-FR"/>
        </w:rPr>
        <w:t xml:space="preserve"> de la même couleur que le titre principal. L’indentation (retrait) est de 1cm de chaque côté et la taille de la police est de 1</w:t>
      </w:r>
      <w:r w:rsidR="003F4AEB" w:rsidRPr="000A2DFE">
        <w:rPr>
          <w:rFonts w:ascii="Calibri Light" w:hAnsi="Calibri Light" w:cs="Calibri Light"/>
          <w:color w:val="000000" w:themeColor="text1"/>
          <w:sz w:val="22"/>
          <w:szCs w:val="22"/>
          <w:lang w:val="fr-FR"/>
        </w:rPr>
        <w:t>1</w:t>
      </w:r>
      <w:r w:rsidRPr="000A2DFE">
        <w:rPr>
          <w:rFonts w:ascii="Calibri Light" w:hAnsi="Calibri Light" w:cs="Calibri Light"/>
          <w:color w:val="000000" w:themeColor="text1"/>
          <w:sz w:val="22"/>
          <w:szCs w:val="22"/>
          <w:lang w:val="fr-FR"/>
        </w:rPr>
        <w:t>pt</w:t>
      </w:r>
      <w:r w:rsidR="003E63F2" w:rsidRPr="000A2DFE">
        <w:rPr>
          <w:rFonts w:ascii="Calibri Light" w:hAnsi="Calibri Light" w:cs="Calibri Light"/>
          <w:color w:val="000000" w:themeColor="text1"/>
          <w:sz w:val="22"/>
          <w:szCs w:val="22"/>
          <w:lang w:val="fr-FR"/>
        </w:rPr>
        <w:t>s</w:t>
      </w:r>
      <w:r w:rsidRPr="000A2DFE">
        <w:rPr>
          <w:rFonts w:ascii="Calibri Light" w:hAnsi="Calibri Light" w:cs="Calibri Light"/>
          <w:color w:val="000000" w:themeColor="text1"/>
          <w:sz w:val="22"/>
          <w:szCs w:val="22"/>
          <w:lang w:val="fr-FR"/>
        </w:rPr>
        <w:t xml:space="preserve">. La citation n’est pas </w:t>
      </w:r>
      <w:r w:rsidR="003E63F2" w:rsidRPr="000A2DFE">
        <w:rPr>
          <w:rFonts w:ascii="Calibri Light" w:hAnsi="Calibri Light" w:cs="Calibri Light"/>
          <w:color w:val="000000" w:themeColor="text1"/>
          <w:sz w:val="22"/>
          <w:szCs w:val="22"/>
          <w:lang w:val="fr-FR"/>
        </w:rPr>
        <w:t xml:space="preserve">placée </w:t>
      </w:r>
      <w:r w:rsidRPr="000A2DFE">
        <w:rPr>
          <w:rFonts w:ascii="Calibri Light" w:hAnsi="Calibri Light" w:cs="Calibri Light"/>
          <w:color w:val="000000" w:themeColor="text1"/>
          <w:sz w:val="22"/>
          <w:szCs w:val="22"/>
          <w:lang w:val="fr-FR"/>
        </w:rPr>
        <w:t>entre guillemets. Les citations directes de moins de deux lignes doivent être présentées entre guillemets dans le corps du texte. Les citations directes plus longues doivent être présentées en utilisant le format de citation affiché ici. La référence doit être mentionnée à la fin de la citation, après le dernier signe de ponctuation. (</w:t>
      </w:r>
      <w:r w:rsidR="00B3262D" w:rsidRPr="000A2DFE">
        <w:rPr>
          <w:rFonts w:ascii="Calibri Light" w:hAnsi="Calibri Light" w:cs="Calibri Light"/>
          <w:color w:val="000000" w:themeColor="text1"/>
          <w:sz w:val="22"/>
          <w:szCs w:val="22"/>
          <w:lang w:val="fr-FR"/>
        </w:rPr>
        <w:t>Modèle 2021 : 21</w:t>
      </w:r>
      <w:r w:rsidRPr="000A2DFE">
        <w:rPr>
          <w:rFonts w:ascii="Calibri Light" w:hAnsi="Calibri Light" w:cs="Calibri Light"/>
          <w:color w:val="000000" w:themeColor="text1"/>
          <w:sz w:val="22"/>
          <w:szCs w:val="22"/>
          <w:lang w:val="fr-FR"/>
        </w:rPr>
        <w:t xml:space="preserve">) </w:t>
      </w:r>
    </w:p>
    <w:p w14:paraId="7238A786" w14:textId="41E98D07" w:rsidR="00862C6A" w:rsidRPr="000A2DFE" w:rsidRDefault="00EF58BB" w:rsidP="004A44A0">
      <w:pPr>
        <w:spacing w:line="288" w:lineRule="auto"/>
        <w:jc w:val="both"/>
        <w:rPr>
          <w:rFonts w:eastAsia="Arial Unicode MS" w:cs="Calibri Light"/>
          <w:color w:val="000000" w:themeColor="text1"/>
          <w:szCs w:val="23"/>
          <w:lang w:val="fr-FR"/>
        </w:rPr>
      </w:pPr>
      <w:r w:rsidRPr="000A2DFE">
        <w:rPr>
          <w:rFonts w:eastAsia="Arial Unicode MS" w:cs="Calibri Light"/>
          <w:color w:val="000000" w:themeColor="text1"/>
          <w:szCs w:val="23"/>
          <w:lang w:val="fr-FR"/>
        </w:rPr>
        <w:t xml:space="preserve">Un paragraphe </w:t>
      </w:r>
      <w:r w:rsidR="00952ADD" w:rsidRPr="000A2DFE">
        <w:rPr>
          <w:rFonts w:eastAsia="Arial Unicode MS" w:cs="Calibri Light"/>
          <w:color w:val="000000" w:themeColor="text1"/>
          <w:szCs w:val="23"/>
          <w:lang w:val="fr-FR"/>
        </w:rPr>
        <w:t>d’introduction se termine par deux-points si la citation est une phrase complète (comme dans l’exemple ci-dessus). La phrase d’introduction se termine par une virgule si la citation prolonge la phrase d’introduction.</w:t>
      </w:r>
      <w:r w:rsidR="00D260E8" w:rsidRPr="000A2DFE">
        <w:rPr>
          <w:rFonts w:eastAsia="Arial Unicode MS" w:cs="Calibri Light"/>
          <w:color w:val="000000" w:themeColor="text1"/>
          <w:szCs w:val="23"/>
          <w:lang w:val="fr-FR"/>
        </w:rPr>
        <w:t xml:space="preserve"> </w:t>
      </w:r>
      <w:r w:rsidR="004A44A0" w:rsidRPr="000A2DFE">
        <w:rPr>
          <w:rFonts w:eastAsia="Arial Unicode MS" w:cs="Calibri Light"/>
          <w:color w:val="000000" w:themeColor="text1"/>
          <w:szCs w:val="23"/>
          <w:lang w:val="fr-FR"/>
        </w:rPr>
        <w:t xml:space="preserve">Les omissions sont signalées par trois points entre crochets [...]. </w:t>
      </w:r>
      <w:r w:rsidR="00D260E8" w:rsidRPr="000A2DFE">
        <w:rPr>
          <w:rFonts w:eastAsia="Arial Unicode MS" w:cs="Calibri Light"/>
          <w:color w:val="000000" w:themeColor="text1"/>
          <w:szCs w:val="23"/>
          <w:lang w:val="fr-FR"/>
        </w:rPr>
        <w:t xml:space="preserve">Les compléments et explications des citations sont </w:t>
      </w:r>
      <w:r w:rsidR="004A44A0" w:rsidRPr="000A2DFE">
        <w:rPr>
          <w:rFonts w:eastAsia="Arial Unicode MS" w:cs="Calibri Light"/>
          <w:color w:val="000000" w:themeColor="text1"/>
          <w:szCs w:val="23"/>
          <w:lang w:val="fr-FR"/>
        </w:rPr>
        <w:t xml:space="preserve">également </w:t>
      </w:r>
      <w:r w:rsidR="00D260E8" w:rsidRPr="000A2DFE">
        <w:rPr>
          <w:rFonts w:eastAsia="Arial Unicode MS" w:cs="Calibri Light"/>
          <w:color w:val="000000" w:themeColor="text1"/>
          <w:szCs w:val="23"/>
          <w:lang w:val="fr-FR"/>
        </w:rPr>
        <w:lastRenderedPageBreak/>
        <w:t xml:space="preserve">placés entre crochets [sic !], le cas échéant avec mention de </w:t>
      </w:r>
      <w:r w:rsidR="00685318" w:rsidRPr="000A2DFE">
        <w:rPr>
          <w:rFonts w:eastAsia="Arial Unicode MS" w:cs="Calibri Light"/>
          <w:color w:val="000000" w:themeColor="text1"/>
          <w:szCs w:val="23"/>
          <w:lang w:val="fr-FR"/>
        </w:rPr>
        <w:t>l’</w:t>
      </w:r>
      <w:r w:rsidR="00B62DD2" w:rsidRPr="000A2DFE">
        <w:rPr>
          <w:rStyle w:val="Seitenzahl"/>
          <w:rFonts w:cs="Calibri Light"/>
          <w:color w:val="000000" w:themeColor="text1"/>
          <w:szCs w:val="23"/>
        </w:rPr>
        <w:t>a</w:t>
      </w:r>
      <w:r w:rsidR="00B62DD2" w:rsidRPr="000A2DFE">
        <w:rPr>
          <w:rFonts w:cs="Calibri Light"/>
          <w:color w:val="000000" w:themeColor="text1"/>
          <w:szCs w:val="23"/>
          <w:lang w:val="fr-FR"/>
        </w:rPr>
        <w:t>uteur</w:t>
      </w:r>
      <w:r w:rsidR="00B62DD2" w:rsidRPr="000A2DFE">
        <w:rPr>
          <w:rStyle w:val="Seitenzahl"/>
          <w:rFonts w:cs="Calibri Light"/>
          <w:color w:val="000000" w:themeColor="text1"/>
          <w:szCs w:val="23"/>
        </w:rPr>
        <w:t xml:space="preserve">· </w:t>
      </w:r>
      <w:r w:rsidR="00B62DD2" w:rsidRPr="000A2DFE">
        <w:rPr>
          <w:rFonts w:cs="Calibri Light"/>
          <w:color w:val="000000" w:themeColor="text1"/>
          <w:szCs w:val="23"/>
          <w:lang w:val="fr-FR"/>
        </w:rPr>
        <w:t>trice</w:t>
      </w:r>
      <w:r w:rsidR="00B62DD2" w:rsidRPr="000A2DFE">
        <w:rPr>
          <w:rFonts w:eastAsia="Arial Unicode MS" w:cs="Calibri Light"/>
          <w:color w:val="000000" w:themeColor="text1"/>
          <w:szCs w:val="23"/>
          <w:lang w:val="fr-FR"/>
        </w:rPr>
        <w:t xml:space="preserve"> </w:t>
      </w:r>
      <w:r w:rsidR="00D260E8" w:rsidRPr="000A2DFE">
        <w:rPr>
          <w:rFonts w:eastAsia="Arial Unicode MS" w:cs="Calibri Light"/>
          <w:color w:val="000000" w:themeColor="text1"/>
          <w:szCs w:val="23"/>
          <w:lang w:val="fr-FR"/>
        </w:rPr>
        <w:t>et abréviation de son nom [chez les Argonautes : AK].</w:t>
      </w:r>
    </w:p>
    <w:p w14:paraId="027FC641" w14:textId="70D5CBFA" w:rsidR="00862C6A" w:rsidRPr="000A2DFE" w:rsidRDefault="00EF58BB" w:rsidP="00B76C29">
      <w:pPr>
        <w:pStyle w:val="berschrift2"/>
        <w:rPr>
          <w:rStyle w:val="Seitenzahl"/>
          <w:lang w:val="fr-CH"/>
        </w:rPr>
      </w:pPr>
      <w:r w:rsidRPr="000A2DFE">
        <w:rPr>
          <w:rStyle w:val="Seitenzahl"/>
          <w:lang w:val="fr-CH"/>
        </w:rPr>
        <w:t xml:space="preserve">Guide </w:t>
      </w:r>
      <w:r w:rsidR="008E24EF" w:rsidRPr="000A2DFE">
        <w:rPr>
          <w:rStyle w:val="Seitenzahl"/>
          <w:lang w:val="fr-CH"/>
        </w:rPr>
        <w:t>stylistique</w:t>
      </w:r>
    </w:p>
    <w:p w14:paraId="04899317" w14:textId="70FA32DD" w:rsidR="008E24EF" w:rsidRPr="000A2DFE" w:rsidRDefault="00EF58BB" w:rsidP="003F4AEB">
      <w:pPr>
        <w:pStyle w:val="Formatvorlage3"/>
        <w:spacing w:after="100"/>
        <w:rPr>
          <w:rStyle w:val="Seitenzahl"/>
          <w:rFonts w:cs="Calibri Light"/>
        </w:rPr>
      </w:pPr>
      <w:r w:rsidRPr="000A2DFE">
        <w:rPr>
          <w:rStyle w:val="Seitenzahl"/>
          <w:rFonts w:cs="Calibri Light"/>
          <w:u w:color="206778"/>
        </w:rPr>
        <w:t xml:space="preserve">AЯGOS </w:t>
      </w:r>
      <w:r w:rsidRPr="000A2DFE">
        <w:rPr>
          <w:rStyle w:val="Seitenzahl"/>
          <w:rFonts w:cs="Calibri Light"/>
        </w:rPr>
        <w:t xml:space="preserve">requiert l’utilisation d’un langage </w:t>
      </w:r>
      <w:r w:rsidR="0084394B" w:rsidRPr="000A2DFE">
        <w:rPr>
          <w:rStyle w:val="Seitenzahl"/>
          <w:rFonts w:cs="Calibri Light"/>
        </w:rPr>
        <w:t>inclusif</w:t>
      </w:r>
      <w:r w:rsidR="00294BA0" w:rsidRPr="000A2DFE">
        <w:rPr>
          <w:rStyle w:val="Seitenzahl"/>
          <w:rFonts w:cs="Calibri Light"/>
        </w:rPr>
        <w:t>, conformément aux conventions reconnues dans chaque langue</w:t>
      </w:r>
      <w:r w:rsidRPr="000A2DFE">
        <w:rPr>
          <w:rStyle w:val="Seitenzahl"/>
          <w:rFonts w:cs="Calibri Light"/>
        </w:rPr>
        <w:t xml:space="preserve">. </w:t>
      </w:r>
      <w:r w:rsidR="008E24EF" w:rsidRPr="000A2DFE">
        <w:rPr>
          <w:rStyle w:val="Seitenzahl"/>
          <w:rFonts w:cs="Calibri Light"/>
        </w:rPr>
        <w:t>La revue utilise des critères stylistiques uniformes pour toutes les langues.</w:t>
      </w:r>
      <w:r w:rsidR="00B8120B" w:rsidRPr="000A2DFE">
        <w:rPr>
          <w:rStyle w:val="Seitenzahl"/>
          <w:rFonts w:cs="Calibri Light"/>
        </w:rPr>
        <w:t xml:space="preserve"> Certaines exceptions sont énumérées ci-dessous</w:t>
      </w:r>
      <w:r w:rsidR="0074115C" w:rsidRPr="000A2DFE">
        <w:rPr>
          <w:rStyle w:val="Seitenzahl"/>
          <w:rFonts w:cs="Calibri Light"/>
        </w:rPr>
        <w:t> :</w:t>
      </w:r>
    </w:p>
    <w:p w14:paraId="08314355" w14:textId="0A2CCC1A" w:rsidR="00862C6A" w:rsidRPr="000A2DFE" w:rsidRDefault="00EF58BB" w:rsidP="003F4AEB">
      <w:pPr>
        <w:pStyle w:val="Listenabsatz"/>
        <w:numPr>
          <w:ilvl w:val="0"/>
          <w:numId w:val="6"/>
        </w:numPr>
        <w:spacing w:after="0"/>
        <w:rPr>
          <w:rFonts w:ascii="Calibri Light" w:hAnsi="Calibri Light" w:cs="Calibri Light"/>
          <w:color w:val="000000" w:themeColor="text1"/>
          <w:sz w:val="23"/>
          <w:szCs w:val="23"/>
          <w:lang w:val="fr-FR"/>
        </w:rPr>
      </w:pPr>
      <w:r w:rsidRPr="000A2DFE">
        <w:rPr>
          <w:rFonts w:ascii="Calibri Light" w:hAnsi="Calibri Light" w:cs="Calibri Light"/>
          <w:color w:val="000000" w:themeColor="text1"/>
          <w:sz w:val="23"/>
          <w:szCs w:val="23"/>
          <w:lang w:val="fr-FR"/>
        </w:rPr>
        <w:t xml:space="preserve">Les listes </w:t>
      </w:r>
      <w:r w:rsidR="00156CFD" w:rsidRPr="000A2DFE">
        <w:rPr>
          <w:rFonts w:ascii="Calibri Light" w:hAnsi="Calibri Light" w:cs="Calibri Light"/>
          <w:color w:val="000000" w:themeColor="text1"/>
          <w:sz w:val="23"/>
          <w:szCs w:val="23"/>
          <w:lang w:val="fr-FR"/>
        </w:rPr>
        <w:t>à puces</w:t>
      </w:r>
      <w:r w:rsidRPr="000A2DFE">
        <w:rPr>
          <w:rFonts w:ascii="Calibri Light" w:hAnsi="Calibri Light" w:cs="Calibri Light"/>
          <w:color w:val="000000" w:themeColor="text1"/>
          <w:sz w:val="23"/>
          <w:szCs w:val="23"/>
          <w:lang w:val="fr-FR"/>
        </w:rPr>
        <w:t xml:space="preserve"> sont introduites par un long tiret. </w:t>
      </w:r>
      <w:r w:rsidR="00156CFD" w:rsidRPr="000A2DFE">
        <w:rPr>
          <w:rFonts w:ascii="Calibri Light" w:hAnsi="Calibri Light" w:cs="Calibri Light"/>
          <w:color w:val="000000" w:themeColor="text1"/>
          <w:sz w:val="23"/>
          <w:szCs w:val="23"/>
          <w:lang w:val="fr-FR"/>
        </w:rPr>
        <w:t>Cela comprend</w:t>
      </w:r>
      <w:r w:rsidRPr="000A2DFE">
        <w:rPr>
          <w:rFonts w:ascii="Calibri Light" w:hAnsi="Calibri Light" w:cs="Calibri Light"/>
          <w:color w:val="000000" w:themeColor="text1"/>
          <w:sz w:val="23"/>
          <w:szCs w:val="23"/>
          <w:lang w:val="fr-FR"/>
        </w:rPr>
        <w:t xml:space="preserve"> une indentation (retrait) de 1 cm sur le côté gauche. Chaque élément d’une liste doit se terminer par un point ou par un point-virgule</w:t>
      </w:r>
      <w:r w:rsidR="00B57214" w:rsidRPr="000A2DFE">
        <w:rPr>
          <w:rFonts w:ascii="Calibri Light" w:hAnsi="Calibri Light" w:cs="Calibri Light"/>
          <w:color w:val="000000" w:themeColor="text1"/>
          <w:sz w:val="23"/>
          <w:szCs w:val="23"/>
          <w:lang w:val="fr-FR"/>
        </w:rPr>
        <w:t xml:space="preserve"> </w:t>
      </w:r>
      <w:r w:rsidRPr="000A2DFE">
        <w:rPr>
          <w:rFonts w:ascii="Calibri Light" w:hAnsi="Calibri Light" w:cs="Calibri Light"/>
          <w:color w:val="000000" w:themeColor="text1"/>
          <w:sz w:val="23"/>
          <w:szCs w:val="23"/>
          <w:lang w:val="fr-FR"/>
        </w:rPr>
        <w:t>si la liste s’apparente davantage à une énumération. Le dernier élément de la liste doit se terminer par un point. Les mêmes critères s’appliquent aux listes numérotées.</w:t>
      </w:r>
    </w:p>
    <w:p w14:paraId="35EE3D5E" w14:textId="00556B6F" w:rsidR="00AF1485" w:rsidRPr="000A2DFE" w:rsidRDefault="00EF58BB" w:rsidP="003F4AEB">
      <w:pPr>
        <w:pStyle w:val="Listenabsatz"/>
        <w:numPr>
          <w:ilvl w:val="0"/>
          <w:numId w:val="6"/>
        </w:numPr>
        <w:spacing w:after="0"/>
        <w:rPr>
          <w:rFonts w:ascii="Calibri Light" w:hAnsi="Calibri Light" w:cs="Calibri Light"/>
          <w:color w:val="000000" w:themeColor="text1"/>
          <w:sz w:val="23"/>
          <w:szCs w:val="23"/>
          <w:lang w:val="fr-FR"/>
        </w:rPr>
      </w:pPr>
      <w:r w:rsidRPr="000A2DFE">
        <w:rPr>
          <w:rFonts w:ascii="Calibri Light" w:hAnsi="Calibri Light" w:cs="Calibri Light"/>
          <w:color w:val="000000" w:themeColor="text1"/>
          <w:sz w:val="23"/>
          <w:szCs w:val="23"/>
          <w:lang w:val="fr-FR"/>
        </w:rPr>
        <w:t xml:space="preserve">Dans le cas d’une citation directe, les virgules grammaticalement nécessaires </w:t>
      </w:r>
      <w:r w:rsidR="00481C13" w:rsidRPr="000A2DFE">
        <w:rPr>
          <w:rFonts w:ascii="Calibri Light" w:hAnsi="Calibri Light" w:cs="Calibri Light"/>
          <w:color w:val="000000" w:themeColor="text1"/>
          <w:sz w:val="23"/>
          <w:szCs w:val="23"/>
          <w:lang w:val="fr-FR"/>
        </w:rPr>
        <w:t>« </w:t>
      </w:r>
      <w:r w:rsidR="00E54BD3" w:rsidRPr="000A2DFE">
        <w:rPr>
          <w:rFonts w:ascii="Calibri Light" w:hAnsi="Calibri Light" w:cs="Calibri Light"/>
          <w:color w:val="000000" w:themeColor="text1"/>
          <w:sz w:val="23"/>
          <w:szCs w:val="23"/>
          <w:lang w:val="fr-FR"/>
        </w:rPr>
        <w:t>sont</w:t>
      </w:r>
      <w:r w:rsidRPr="000A2DFE">
        <w:rPr>
          <w:rFonts w:ascii="Calibri Light" w:hAnsi="Calibri Light" w:cs="Calibri Light"/>
          <w:color w:val="000000" w:themeColor="text1"/>
          <w:sz w:val="23"/>
          <w:szCs w:val="23"/>
          <w:lang w:val="fr-FR"/>
        </w:rPr>
        <w:t xml:space="preserve"> placées </w:t>
      </w:r>
      <w:r w:rsidR="00E54BD3" w:rsidRPr="000A2DFE">
        <w:rPr>
          <w:rFonts w:ascii="Calibri Light" w:hAnsi="Calibri Light" w:cs="Calibri Light"/>
          <w:color w:val="000000" w:themeColor="text1"/>
          <w:sz w:val="23"/>
          <w:szCs w:val="23"/>
          <w:lang w:val="fr-FR"/>
        </w:rPr>
        <w:t>à l’intérieur de</w:t>
      </w:r>
      <w:r w:rsidRPr="000A2DFE">
        <w:rPr>
          <w:rFonts w:ascii="Calibri Light" w:hAnsi="Calibri Light" w:cs="Calibri Light"/>
          <w:color w:val="000000" w:themeColor="text1"/>
          <w:sz w:val="23"/>
          <w:szCs w:val="23"/>
          <w:lang w:val="fr-FR"/>
        </w:rPr>
        <w:t xml:space="preserve"> la citation</w:t>
      </w:r>
      <w:r w:rsidR="00E54BD3" w:rsidRPr="000A2DFE">
        <w:rPr>
          <w:rFonts w:ascii="Calibri Light" w:hAnsi="Calibri Light" w:cs="Calibri Light"/>
          <w:color w:val="000000" w:themeColor="text1"/>
          <w:sz w:val="23"/>
          <w:szCs w:val="23"/>
          <w:lang w:val="fr-FR"/>
        </w:rPr>
        <w:t>,</w:t>
      </w:r>
      <w:r w:rsidR="00481C13" w:rsidRPr="000A2DFE">
        <w:rPr>
          <w:rFonts w:ascii="Calibri Light" w:hAnsi="Calibri Light" w:cs="Calibri Light"/>
          <w:color w:val="000000" w:themeColor="text1"/>
          <w:sz w:val="23"/>
          <w:szCs w:val="23"/>
          <w:lang w:val="fr-FR"/>
        </w:rPr>
        <w:t> »</w:t>
      </w:r>
      <w:r w:rsidR="006A549B" w:rsidRPr="000A2DFE">
        <w:rPr>
          <w:rFonts w:ascii="Calibri Light" w:hAnsi="Calibri Light" w:cs="Calibri Light"/>
          <w:color w:val="000000" w:themeColor="text1"/>
          <w:sz w:val="23"/>
          <w:szCs w:val="23"/>
          <w:lang w:val="fr-FR"/>
        </w:rPr>
        <w:t xml:space="preserve"> </w:t>
      </w:r>
      <w:r w:rsidRPr="000A2DFE">
        <w:rPr>
          <w:rFonts w:ascii="Calibri Light" w:hAnsi="Calibri Light" w:cs="Calibri Light"/>
          <w:color w:val="000000" w:themeColor="text1"/>
          <w:sz w:val="23"/>
          <w:szCs w:val="23"/>
          <w:lang w:val="fr-FR"/>
        </w:rPr>
        <w:t xml:space="preserve">comme l’illustre cette phrase. </w:t>
      </w:r>
      <w:r w:rsidR="00E54BD3" w:rsidRPr="000A2DFE">
        <w:rPr>
          <w:rFonts w:ascii="Calibri Light" w:hAnsi="Calibri Light" w:cs="Calibri Light"/>
          <w:color w:val="000000" w:themeColor="text1"/>
          <w:sz w:val="23"/>
          <w:szCs w:val="23"/>
          <w:lang w:val="fr-FR"/>
        </w:rPr>
        <w:t>Les signes de ponctuation qui font partie de la citation doivent toujours être placés à l’intérieur des guillemets. Si</w:t>
      </w:r>
      <w:r w:rsidRPr="000A2DFE">
        <w:rPr>
          <w:rFonts w:ascii="Calibri Light" w:hAnsi="Calibri Light" w:cs="Calibri Light"/>
          <w:color w:val="000000" w:themeColor="text1"/>
          <w:sz w:val="23"/>
          <w:szCs w:val="23"/>
          <w:lang w:val="fr-FR"/>
        </w:rPr>
        <w:t xml:space="preserve"> une citation directe</w:t>
      </w:r>
      <w:r w:rsidR="00E54BD3" w:rsidRPr="000A2DFE">
        <w:rPr>
          <w:rFonts w:ascii="Calibri Light" w:hAnsi="Calibri Light" w:cs="Calibri Light"/>
          <w:color w:val="000000" w:themeColor="text1"/>
          <w:sz w:val="23"/>
          <w:szCs w:val="23"/>
          <w:lang w:val="fr-FR"/>
        </w:rPr>
        <w:t xml:space="preserve"> est suivie d’une référence entre parenthèses</w:t>
      </w:r>
      <w:r w:rsidRPr="000A2DFE">
        <w:rPr>
          <w:rFonts w:ascii="Calibri Light" w:hAnsi="Calibri Light" w:cs="Calibri Light"/>
          <w:color w:val="000000" w:themeColor="text1"/>
          <w:sz w:val="23"/>
          <w:szCs w:val="23"/>
          <w:lang w:val="fr-FR"/>
        </w:rPr>
        <w:t xml:space="preserve">, le signe de ponctuation </w:t>
      </w:r>
      <w:r w:rsidR="00E54BD3" w:rsidRPr="000A2DFE">
        <w:rPr>
          <w:rFonts w:ascii="Calibri Light" w:hAnsi="Calibri Light" w:cs="Calibri Light"/>
          <w:color w:val="000000" w:themeColor="text1"/>
          <w:sz w:val="23"/>
          <w:szCs w:val="23"/>
          <w:lang w:val="fr-FR"/>
        </w:rPr>
        <w:t>est placé</w:t>
      </w:r>
      <w:r w:rsidR="00481C13" w:rsidRPr="000A2DFE">
        <w:rPr>
          <w:rFonts w:ascii="Calibri Light" w:hAnsi="Calibri Light" w:cs="Calibri Light"/>
          <w:color w:val="000000" w:themeColor="text1"/>
          <w:sz w:val="23"/>
          <w:szCs w:val="23"/>
          <w:lang w:val="fr-FR"/>
        </w:rPr>
        <w:t> « </w:t>
      </w:r>
      <w:r w:rsidRPr="000A2DFE">
        <w:rPr>
          <w:rFonts w:ascii="Calibri Light" w:hAnsi="Calibri Light" w:cs="Calibri Light"/>
          <w:color w:val="000000" w:themeColor="text1"/>
          <w:sz w:val="23"/>
          <w:szCs w:val="23"/>
          <w:lang w:val="fr-FR"/>
        </w:rPr>
        <w:t>après la référence</w:t>
      </w:r>
      <w:r w:rsidR="00481C13" w:rsidRPr="000A2DFE">
        <w:rPr>
          <w:rFonts w:ascii="Calibri Light" w:hAnsi="Calibri Light" w:cs="Calibri Light"/>
          <w:color w:val="000000" w:themeColor="text1"/>
          <w:sz w:val="23"/>
          <w:szCs w:val="23"/>
          <w:lang w:val="fr-FR"/>
        </w:rPr>
        <w:t> »</w:t>
      </w:r>
      <w:r w:rsidRPr="000A2DFE">
        <w:rPr>
          <w:rFonts w:ascii="Calibri Light" w:hAnsi="Calibri Light" w:cs="Calibri Light"/>
          <w:color w:val="000000" w:themeColor="text1"/>
          <w:sz w:val="23"/>
          <w:szCs w:val="23"/>
          <w:lang w:val="fr-FR"/>
        </w:rPr>
        <w:t xml:space="preserve"> (Référence), comme l’indique cet exemple. D’autres signes de ponctuation supplémentaires, tels que les </w:t>
      </w:r>
      <w:r w:rsidR="00C338A1" w:rsidRPr="000A2DFE">
        <w:rPr>
          <w:rFonts w:ascii="Calibri Light" w:hAnsi="Calibri Light" w:cs="Calibri Light"/>
          <w:color w:val="000000" w:themeColor="text1"/>
          <w:sz w:val="23"/>
          <w:szCs w:val="23"/>
          <w:lang w:val="fr-FR"/>
        </w:rPr>
        <w:t>deux points</w:t>
      </w:r>
      <w:r w:rsidRPr="000A2DFE">
        <w:rPr>
          <w:rFonts w:ascii="Calibri Light" w:hAnsi="Calibri Light" w:cs="Calibri Light"/>
          <w:color w:val="000000" w:themeColor="text1"/>
          <w:sz w:val="23"/>
          <w:szCs w:val="23"/>
          <w:lang w:val="fr-FR"/>
        </w:rPr>
        <w:t xml:space="preserve"> ou les points-virgules, sont toujours </w:t>
      </w:r>
      <w:r w:rsidR="00E54BD3" w:rsidRPr="000A2DFE">
        <w:rPr>
          <w:rFonts w:ascii="Calibri Light" w:hAnsi="Calibri Light" w:cs="Calibri Light"/>
          <w:color w:val="000000" w:themeColor="text1"/>
          <w:sz w:val="23"/>
          <w:szCs w:val="23"/>
          <w:lang w:val="fr-FR"/>
        </w:rPr>
        <w:t>placés</w:t>
      </w:r>
      <w:r w:rsidRPr="000A2DFE">
        <w:rPr>
          <w:rFonts w:ascii="Calibri Light" w:hAnsi="Calibri Light" w:cs="Calibri Light"/>
          <w:color w:val="000000" w:themeColor="text1"/>
          <w:sz w:val="23"/>
          <w:szCs w:val="23"/>
          <w:lang w:val="fr-FR"/>
        </w:rPr>
        <w:t xml:space="preserve"> en dehors de la citation directe.</w:t>
      </w:r>
      <w:r w:rsidR="00AF1485" w:rsidRPr="000A2DFE">
        <w:rPr>
          <w:rFonts w:ascii="Calibri Light" w:hAnsi="Calibri Light" w:cs="Calibri Light"/>
          <w:color w:val="000000" w:themeColor="text1"/>
          <w:sz w:val="23"/>
          <w:szCs w:val="23"/>
          <w:lang w:val="fr-FR"/>
        </w:rPr>
        <w:t xml:space="preserve"> Les citations sont mises entre « guillemets » ronds (pas typographique)</w:t>
      </w:r>
    </w:p>
    <w:p w14:paraId="64F0BEBC" w14:textId="4838BB89" w:rsidR="00862C6A" w:rsidRPr="000A2DFE" w:rsidRDefault="00AF1485" w:rsidP="003F4AEB">
      <w:pPr>
        <w:pStyle w:val="Listenabsatz"/>
        <w:numPr>
          <w:ilvl w:val="0"/>
          <w:numId w:val="6"/>
        </w:numPr>
        <w:spacing w:after="0"/>
        <w:rPr>
          <w:rFonts w:ascii="Calibri Light" w:hAnsi="Calibri Light" w:cs="Calibri Light"/>
          <w:color w:val="000000" w:themeColor="text1"/>
          <w:sz w:val="23"/>
          <w:szCs w:val="23"/>
          <w:lang w:val="fr-FR"/>
        </w:rPr>
      </w:pPr>
      <w:r w:rsidRPr="000A2DFE">
        <w:rPr>
          <w:rFonts w:ascii="Calibri Light" w:hAnsi="Calibri Light" w:cs="Calibri Light"/>
          <w:color w:val="000000" w:themeColor="text1"/>
          <w:sz w:val="23"/>
          <w:szCs w:val="23"/>
          <w:lang w:val="fr-FR"/>
        </w:rPr>
        <w:t>Tous les signes de ponctuation s’alignent toujours sur la langue de l’article et sont également adaptés en conséquence dans les citations (p. ex. pour les espaces des guillemets français, les traits d'union, etc.)</w:t>
      </w:r>
    </w:p>
    <w:p w14:paraId="02D22E9B" w14:textId="5638AABE" w:rsidR="00862C6A" w:rsidRPr="000A2DFE" w:rsidRDefault="00056D6E" w:rsidP="003F4AEB">
      <w:pPr>
        <w:pStyle w:val="Listenabsatz"/>
        <w:numPr>
          <w:ilvl w:val="0"/>
          <w:numId w:val="6"/>
        </w:numPr>
        <w:spacing w:after="0"/>
        <w:rPr>
          <w:rFonts w:ascii="Calibri Light" w:hAnsi="Calibri Light" w:cs="Calibri Light"/>
          <w:color w:val="000000" w:themeColor="text1"/>
          <w:sz w:val="23"/>
          <w:szCs w:val="23"/>
          <w:lang w:val="fr-FR"/>
        </w:rPr>
      </w:pPr>
      <w:r w:rsidRPr="000A2DFE">
        <w:rPr>
          <w:rFonts w:ascii="Calibri Light" w:hAnsi="Calibri Light" w:cs="Calibri Light"/>
          <w:color w:val="000000" w:themeColor="text1"/>
          <w:sz w:val="23"/>
          <w:szCs w:val="23"/>
          <w:lang w:val="fr-FR"/>
        </w:rPr>
        <w:t>Les</w:t>
      </w:r>
      <w:r w:rsidR="00EF58BB" w:rsidRPr="000A2DFE">
        <w:rPr>
          <w:rFonts w:ascii="Calibri Light" w:hAnsi="Calibri Light" w:cs="Calibri Light"/>
          <w:color w:val="000000" w:themeColor="text1"/>
          <w:sz w:val="23"/>
          <w:szCs w:val="23"/>
          <w:lang w:val="fr-FR"/>
        </w:rPr>
        <w:t xml:space="preserve"> notes de bas de page </w:t>
      </w:r>
      <w:r w:rsidRPr="000A2DFE">
        <w:rPr>
          <w:rFonts w:ascii="Calibri Light" w:hAnsi="Calibri Light" w:cs="Calibri Light"/>
          <w:color w:val="000000" w:themeColor="text1"/>
          <w:sz w:val="23"/>
          <w:szCs w:val="23"/>
          <w:lang w:val="fr-FR"/>
        </w:rPr>
        <w:t>sont</w:t>
      </w:r>
      <w:r w:rsidR="00AF1485" w:rsidRPr="000A2DFE">
        <w:rPr>
          <w:rFonts w:ascii="Calibri Light" w:hAnsi="Calibri Light" w:cs="Calibri Light"/>
          <w:color w:val="000000" w:themeColor="text1"/>
          <w:sz w:val="23"/>
          <w:szCs w:val="23"/>
          <w:lang w:val="fr-FR"/>
        </w:rPr>
        <w:t xml:space="preserve"> généralement</w:t>
      </w:r>
      <w:r w:rsidR="00EF58BB" w:rsidRPr="000A2DFE">
        <w:rPr>
          <w:rFonts w:ascii="Calibri Light" w:hAnsi="Calibri Light" w:cs="Calibri Light"/>
          <w:color w:val="000000" w:themeColor="text1"/>
          <w:sz w:val="23"/>
          <w:szCs w:val="23"/>
          <w:lang w:val="fr-FR"/>
        </w:rPr>
        <w:t xml:space="preserve"> le dernier élément à la fin d</w:t>
      </w:r>
      <w:r w:rsidR="00AF1485" w:rsidRPr="000A2DFE">
        <w:rPr>
          <w:rFonts w:ascii="Calibri Light" w:hAnsi="Calibri Light" w:cs="Calibri Light"/>
          <w:color w:val="000000" w:themeColor="text1"/>
          <w:sz w:val="23"/>
          <w:szCs w:val="23"/>
          <w:lang w:val="fr-FR"/>
        </w:rPr>
        <w:t>’</w:t>
      </w:r>
      <w:r w:rsidR="00EF58BB" w:rsidRPr="000A2DFE">
        <w:rPr>
          <w:rFonts w:ascii="Calibri Light" w:hAnsi="Calibri Light" w:cs="Calibri Light"/>
          <w:color w:val="000000" w:themeColor="text1"/>
          <w:sz w:val="23"/>
          <w:szCs w:val="23"/>
          <w:lang w:val="fr-FR"/>
        </w:rPr>
        <w:t xml:space="preserve">une phrase, comme </w:t>
      </w:r>
      <w:r w:rsidRPr="000A2DFE">
        <w:rPr>
          <w:rFonts w:ascii="Calibri Light" w:hAnsi="Calibri Light" w:cs="Calibri Light"/>
          <w:color w:val="000000" w:themeColor="text1"/>
          <w:sz w:val="23"/>
          <w:szCs w:val="23"/>
          <w:lang w:val="fr-FR"/>
        </w:rPr>
        <w:t>illustré</w:t>
      </w:r>
      <w:r w:rsidR="00EF58BB" w:rsidRPr="000A2DFE">
        <w:rPr>
          <w:rFonts w:ascii="Calibri Light" w:hAnsi="Calibri Light" w:cs="Calibri Light"/>
          <w:color w:val="000000" w:themeColor="text1"/>
          <w:sz w:val="23"/>
          <w:szCs w:val="23"/>
          <w:lang w:val="fr-FR"/>
        </w:rPr>
        <w:t xml:space="preserve"> ici.</w:t>
      </w:r>
      <w:r w:rsidR="00EF58BB" w:rsidRPr="000A2DFE">
        <w:rPr>
          <w:rStyle w:val="Funotenzeichen"/>
          <w:rFonts w:ascii="Calibri Light" w:eastAsia="Gill Sans Light" w:hAnsi="Calibri Light" w:cs="Calibri Light"/>
          <w:color w:val="000000" w:themeColor="text1"/>
          <w:sz w:val="23"/>
          <w:szCs w:val="23"/>
        </w:rPr>
        <w:footnoteReference w:id="2"/>
      </w:r>
      <w:r w:rsidR="00EF58BB" w:rsidRPr="000A2DFE">
        <w:rPr>
          <w:rFonts w:ascii="Calibri Light" w:hAnsi="Calibri Light" w:cs="Calibri Light"/>
          <w:color w:val="000000" w:themeColor="text1"/>
          <w:sz w:val="23"/>
          <w:szCs w:val="23"/>
          <w:lang w:val="fr-FR"/>
        </w:rPr>
        <w:t xml:space="preserve"> </w:t>
      </w:r>
      <w:r w:rsidRPr="000A2DFE">
        <w:rPr>
          <w:rFonts w:ascii="Calibri Light" w:hAnsi="Calibri Light" w:cs="Calibri Light"/>
          <w:color w:val="000000" w:themeColor="text1"/>
          <w:sz w:val="23"/>
          <w:szCs w:val="23"/>
          <w:lang w:val="fr-FR"/>
        </w:rPr>
        <w:t>Les</w:t>
      </w:r>
      <w:r w:rsidR="00EF58BB" w:rsidRPr="000A2DFE">
        <w:rPr>
          <w:rFonts w:ascii="Calibri Light" w:hAnsi="Calibri Light" w:cs="Calibri Light"/>
          <w:color w:val="000000" w:themeColor="text1"/>
          <w:sz w:val="23"/>
          <w:szCs w:val="23"/>
          <w:lang w:val="fr-FR"/>
        </w:rPr>
        <w:t xml:space="preserve"> notes de bas de page </w:t>
      </w:r>
      <w:r w:rsidRPr="000A2DFE">
        <w:rPr>
          <w:rFonts w:ascii="Calibri Light" w:hAnsi="Calibri Light" w:cs="Calibri Light"/>
          <w:color w:val="000000" w:themeColor="text1"/>
          <w:sz w:val="23"/>
          <w:szCs w:val="23"/>
          <w:lang w:val="fr-FR"/>
        </w:rPr>
        <w:t>sont</w:t>
      </w:r>
      <w:r w:rsidR="00EF58BB" w:rsidRPr="000A2DFE">
        <w:rPr>
          <w:rFonts w:ascii="Calibri Light" w:hAnsi="Calibri Light" w:cs="Calibri Light"/>
          <w:color w:val="000000" w:themeColor="text1"/>
          <w:sz w:val="23"/>
          <w:szCs w:val="23"/>
          <w:lang w:val="fr-FR"/>
        </w:rPr>
        <w:t xml:space="preserve"> placées après les signes de ponctuation</w:t>
      </w:r>
      <w:r w:rsidRPr="000A2DFE">
        <w:rPr>
          <w:rFonts w:ascii="Calibri Light" w:hAnsi="Calibri Light" w:cs="Calibri Light"/>
          <w:color w:val="000000" w:themeColor="text1"/>
          <w:sz w:val="23"/>
          <w:szCs w:val="23"/>
          <w:lang w:val="fr-FR"/>
        </w:rPr>
        <w:t xml:space="preserve"> </w:t>
      </w:r>
      <w:r w:rsidR="00EF58BB" w:rsidRPr="000A2DFE">
        <w:rPr>
          <w:rFonts w:ascii="Calibri Light" w:hAnsi="Calibri Light" w:cs="Calibri Light"/>
          <w:color w:val="000000" w:themeColor="text1"/>
          <w:sz w:val="23"/>
          <w:szCs w:val="23"/>
          <w:lang w:val="fr-FR"/>
        </w:rPr>
        <w:t>et en dehors des guillemets.</w:t>
      </w:r>
    </w:p>
    <w:p w14:paraId="03593111" w14:textId="648D23C4" w:rsidR="00862C6A" w:rsidRPr="000A2DFE" w:rsidRDefault="00EF58BB" w:rsidP="003F4AEB">
      <w:pPr>
        <w:pStyle w:val="Listenabsatz"/>
        <w:numPr>
          <w:ilvl w:val="0"/>
          <w:numId w:val="6"/>
        </w:numPr>
        <w:spacing w:after="0"/>
        <w:rPr>
          <w:rFonts w:ascii="Calibri Light" w:hAnsi="Calibri Light" w:cs="Calibri Light"/>
          <w:color w:val="000000" w:themeColor="text1"/>
          <w:sz w:val="23"/>
          <w:szCs w:val="23"/>
          <w:lang w:val="fr-FR"/>
        </w:rPr>
      </w:pPr>
      <w:r w:rsidRPr="000A2DFE">
        <w:rPr>
          <w:rFonts w:ascii="Calibri Light" w:hAnsi="Calibri Light" w:cs="Calibri Light"/>
          <w:color w:val="000000" w:themeColor="text1"/>
          <w:sz w:val="23"/>
          <w:szCs w:val="23"/>
          <w:lang w:val="fr-FR"/>
        </w:rPr>
        <w:t xml:space="preserve">Pour mettre en évidence un mot ou une expression ou pour indiquer qu’un mot ou une expression est utilisé de manière non conventionnelle, </w:t>
      </w:r>
      <w:r w:rsidRPr="000A2DFE">
        <w:rPr>
          <w:rStyle w:val="Seitenzahl"/>
          <w:rFonts w:ascii="Calibri Light" w:hAnsi="Calibri Light" w:cs="Calibri Light"/>
          <w:color w:val="000000" w:themeColor="text1"/>
          <w:sz w:val="23"/>
          <w:szCs w:val="23"/>
        </w:rPr>
        <w:t>l’italique doit être utilisé</w:t>
      </w:r>
      <w:r w:rsidRPr="000A2DFE">
        <w:rPr>
          <w:rFonts w:ascii="Calibri Light" w:hAnsi="Calibri Light" w:cs="Calibri Light"/>
          <w:color w:val="000000" w:themeColor="text1"/>
          <w:sz w:val="23"/>
          <w:szCs w:val="23"/>
          <w:lang w:val="fr-FR"/>
        </w:rPr>
        <w:t xml:space="preserve">. L’utilisation de guillemets à ces fins doit être évitée. </w:t>
      </w:r>
    </w:p>
    <w:p w14:paraId="0FBC0490" w14:textId="7C258F44" w:rsidR="00862C6A" w:rsidRPr="000A2DFE" w:rsidRDefault="00EF58BB" w:rsidP="003F4AEB">
      <w:pPr>
        <w:pStyle w:val="Listenabsatz"/>
        <w:numPr>
          <w:ilvl w:val="0"/>
          <w:numId w:val="6"/>
        </w:numPr>
        <w:spacing w:after="0"/>
        <w:rPr>
          <w:rFonts w:ascii="Calibri Light" w:hAnsi="Calibri Light" w:cs="Calibri Light"/>
          <w:color w:val="000000" w:themeColor="text1"/>
          <w:sz w:val="23"/>
          <w:szCs w:val="23"/>
          <w:lang w:val="fr-FR"/>
        </w:rPr>
      </w:pPr>
      <w:r w:rsidRPr="000A2DFE">
        <w:rPr>
          <w:rFonts w:ascii="Calibri Light" w:hAnsi="Calibri Light" w:cs="Calibri Light"/>
          <w:color w:val="000000" w:themeColor="text1"/>
          <w:sz w:val="23"/>
          <w:szCs w:val="23"/>
          <w:lang w:val="fr-FR"/>
        </w:rPr>
        <w:t>Les mots en langues étrangères</w:t>
      </w:r>
      <w:r w:rsidR="00BB29DE" w:rsidRPr="000A2DFE">
        <w:rPr>
          <w:rFonts w:ascii="Calibri Light" w:hAnsi="Calibri Light" w:cs="Calibri Light"/>
          <w:color w:val="000000" w:themeColor="text1"/>
          <w:sz w:val="23"/>
          <w:szCs w:val="23"/>
          <w:lang w:val="fr-FR"/>
        </w:rPr>
        <w:t xml:space="preserve"> et les transcriptions diacritiques</w:t>
      </w:r>
      <w:r w:rsidRPr="000A2DFE">
        <w:rPr>
          <w:rFonts w:ascii="Calibri Light" w:hAnsi="Calibri Light" w:cs="Calibri Light"/>
          <w:color w:val="000000" w:themeColor="text1"/>
          <w:sz w:val="23"/>
          <w:szCs w:val="23"/>
          <w:lang w:val="fr-FR"/>
        </w:rPr>
        <w:t xml:space="preserve"> </w:t>
      </w:r>
      <w:r w:rsidR="00BB29DE" w:rsidRPr="000A2DFE">
        <w:rPr>
          <w:rFonts w:ascii="Calibri Light" w:hAnsi="Calibri Light" w:cs="Calibri Light"/>
          <w:color w:val="000000" w:themeColor="text1"/>
          <w:sz w:val="23"/>
          <w:szCs w:val="23"/>
          <w:lang w:val="fr-FR"/>
        </w:rPr>
        <w:t>sont</w:t>
      </w:r>
      <w:r w:rsidRPr="000A2DFE">
        <w:rPr>
          <w:rFonts w:ascii="Calibri Light" w:hAnsi="Calibri Light" w:cs="Calibri Light"/>
          <w:color w:val="000000" w:themeColor="text1"/>
          <w:sz w:val="23"/>
          <w:szCs w:val="23"/>
          <w:lang w:val="fr-FR"/>
        </w:rPr>
        <w:t xml:space="preserve"> en italique.</w:t>
      </w:r>
    </w:p>
    <w:p w14:paraId="47F61226" w14:textId="2ADA4A77" w:rsidR="00AF1485" w:rsidRPr="000A2DFE" w:rsidRDefault="00AF1485" w:rsidP="003F4AEB">
      <w:pPr>
        <w:pStyle w:val="Listenabsatz"/>
        <w:numPr>
          <w:ilvl w:val="0"/>
          <w:numId w:val="6"/>
        </w:numPr>
        <w:spacing w:after="0"/>
        <w:rPr>
          <w:rFonts w:ascii="Calibri Light" w:hAnsi="Calibri Light" w:cs="Calibri Light"/>
          <w:color w:val="000000" w:themeColor="text1"/>
          <w:sz w:val="23"/>
          <w:szCs w:val="23"/>
          <w:lang w:val="fr-FR"/>
        </w:rPr>
      </w:pPr>
      <w:r w:rsidRPr="000A2DFE">
        <w:rPr>
          <w:rFonts w:ascii="Calibri Light" w:hAnsi="Calibri Light" w:cs="Calibri Light"/>
          <w:color w:val="000000" w:themeColor="text1"/>
          <w:sz w:val="23"/>
          <w:szCs w:val="23"/>
          <w:lang w:val="fr-FR"/>
        </w:rPr>
        <w:t>Le trait d’union court est utilisé par exemple pour les numéros de page, p. ex. 35-40.</w:t>
      </w:r>
    </w:p>
    <w:p w14:paraId="33B61ACE" w14:textId="4499845E" w:rsidR="00862C6A" w:rsidRPr="000A2DFE" w:rsidRDefault="00EF58BB" w:rsidP="003F4AEB">
      <w:pPr>
        <w:pStyle w:val="Listenabsatz"/>
        <w:numPr>
          <w:ilvl w:val="0"/>
          <w:numId w:val="6"/>
        </w:numPr>
        <w:spacing w:after="0"/>
        <w:rPr>
          <w:rFonts w:ascii="Calibri Light" w:hAnsi="Calibri Light" w:cs="Calibri Light"/>
          <w:color w:val="000000" w:themeColor="text1"/>
          <w:sz w:val="23"/>
          <w:szCs w:val="23"/>
          <w:lang w:val="fr-FR"/>
        </w:rPr>
      </w:pPr>
      <w:r w:rsidRPr="000A2DFE">
        <w:rPr>
          <w:rFonts w:ascii="Calibri Light" w:hAnsi="Calibri Light" w:cs="Calibri Light"/>
          <w:color w:val="000000" w:themeColor="text1"/>
          <w:sz w:val="23"/>
          <w:szCs w:val="23"/>
          <w:lang w:val="fr-FR"/>
        </w:rPr>
        <w:t xml:space="preserve">Les nombres </w:t>
      </w:r>
      <w:r w:rsidR="001E6612" w:rsidRPr="000A2DFE">
        <w:rPr>
          <w:rFonts w:ascii="Calibri Light" w:hAnsi="Calibri Light" w:cs="Calibri Light"/>
          <w:color w:val="000000" w:themeColor="text1"/>
          <w:sz w:val="23"/>
          <w:szCs w:val="23"/>
          <w:lang w:val="fr-FR"/>
        </w:rPr>
        <w:t xml:space="preserve">compris </w:t>
      </w:r>
      <w:r w:rsidRPr="000A2DFE">
        <w:rPr>
          <w:rFonts w:ascii="Calibri Light" w:hAnsi="Calibri Light" w:cs="Calibri Light"/>
          <w:color w:val="000000" w:themeColor="text1"/>
          <w:sz w:val="23"/>
          <w:szCs w:val="23"/>
          <w:lang w:val="fr-FR"/>
        </w:rPr>
        <w:t>entre un et d</w:t>
      </w:r>
      <w:r w:rsidR="001E6612" w:rsidRPr="000A2DFE">
        <w:rPr>
          <w:rFonts w:ascii="Calibri Light" w:hAnsi="Calibri Light" w:cs="Calibri Light"/>
          <w:color w:val="000000" w:themeColor="text1"/>
          <w:sz w:val="23"/>
          <w:szCs w:val="23"/>
          <w:lang w:val="fr-FR"/>
        </w:rPr>
        <w:t>ouze</w:t>
      </w:r>
      <w:r w:rsidRPr="000A2DFE">
        <w:rPr>
          <w:rFonts w:ascii="Calibri Light" w:hAnsi="Calibri Light" w:cs="Calibri Light"/>
          <w:color w:val="000000" w:themeColor="text1"/>
          <w:sz w:val="23"/>
          <w:szCs w:val="23"/>
          <w:lang w:val="fr-FR"/>
        </w:rPr>
        <w:t xml:space="preserve"> doivent </w:t>
      </w:r>
      <w:r w:rsidR="001E6612" w:rsidRPr="000A2DFE">
        <w:rPr>
          <w:rFonts w:ascii="Calibri Light" w:hAnsi="Calibri Light" w:cs="Calibri Light"/>
          <w:color w:val="000000" w:themeColor="text1"/>
          <w:sz w:val="23"/>
          <w:szCs w:val="23"/>
          <w:lang w:val="fr-FR"/>
        </w:rPr>
        <w:t>s’écrivent</w:t>
      </w:r>
      <w:r w:rsidRPr="000A2DFE">
        <w:rPr>
          <w:rFonts w:ascii="Calibri Light" w:hAnsi="Calibri Light" w:cs="Calibri Light"/>
          <w:color w:val="000000" w:themeColor="text1"/>
          <w:sz w:val="23"/>
          <w:szCs w:val="23"/>
          <w:lang w:val="fr-FR"/>
        </w:rPr>
        <w:t xml:space="preserve"> en lettres, à l’exception des mesures, telles que 5cm. Les nombres au</w:t>
      </w:r>
      <w:r w:rsidR="00793545" w:rsidRPr="000A2DFE">
        <w:rPr>
          <w:rFonts w:ascii="Calibri Light" w:hAnsi="Calibri Light" w:cs="Calibri Light"/>
          <w:color w:val="000000" w:themeColor="text1"/>
          <w:sz w:val="23"/>
          <w:szCs w:val="23"/>
          <w:lang w:val="fr-FR"/>
        </w:rPr>
        <w:t>e</w:t>
      </w:r>
      <w:r w:rsidRPr="000A2DFE">
        <w:rPr>
          <w:rFonts w:ascii="Calibri Light" w:hAnsi="Calibri Light" w:cs="Calibri Light"/>
          <w:color w:val="000000" w:themeColor="text1"/>
          <w:sz w:val="23"/>
          <w:szCs w:val="23"/>
          <w:lang w:val="fr-FR"/>
        </w:rPr>
        <w:t xml:space="preserve">dessus de </w:t>
      </w:r>
      <w:r w:rsidR="001E6612" w:rsidRPr="000A2DFE">
        <w:rPr>
          <w:rFonts w:ascii="Calibri Light" w:hAnsi="Calibri Light" w:cs="Calibri Light"/>
          <w:color w:val="000000" w:themeColor="text1"/>
          <w:sz w:val="23"/>
          <w:szCs w:val="23"/>
          <w:lang w:val="fr-FR"/>
        </w:rPr>
        <w:t>douze</w:t>
      </w:r>
      <w:r w:rsidRPr="000A2DFE">
        <w:rPr>
          <w:rFonts w:ascii="Calibri Light" w:hAnsi="Calibri Light" w:cs="Calibri Light"/>
          <w:color w:val="000000" w:themeColor="text1"/>
          <w:sz w:val="23"/>
          <w:szCs w:val="23"/>
          <w:lang w:val="fr-FR"/>
        </w:rPr>
        <w:t xml:space="preserve"> </w:t>
      </w:r>
      <w:r w:rsidR="001E6612" w:rsidRPr="000A2DFE">
        <w:rPr>
          <w:rFonts w:ascii="Calibri Light" w:hAnsi="Calibri Light" w:cs="Calibri Light"/>
          <w:color w:val="000000" w:themeColor="text1"/>
          <w:sz w:val="23"/>
          <w:szCs w:val="23"/>
          <w:lang w:val="fr-FR"/>
        </w:rPr>
        <w:t>sont</w:t>
      </w:r>
      <w:r w:rsidRPr="000A2DFE">
        <w:rPr>
          <w:rFonts w:ascii="Calibri Light" w:hAnsi="Calibri Light" w:cs="Calibri Light"/>
          <w:color w:val="000000" w:themeColor="text1"/>
          <w:sz w:val="23"/>
          <w:szCs w:val="23"/>
          <w:lang w:val="fr-FR"/>
        </w:rPr>
        <w:t xml:space="preserve"> écrits </w:t>
      </w:r>
      <w:r w:rsidR="001E6612" w:rsidRPr="000A2DFE">
        <w:rPr>
          <w:rFonts w:ascii="Calibri Light" w:hAnsi="Calibri Light" w:cs="Calibri Light"/>
          <w:color w:val="000000" w:themeColor="text1"/>
          <w:sz w:val="23"/>
          <w:szCs w:val="23"/>
          <w:lang w:val="fr-FR"/>
        </w:rPr>
        <w:t>en chiffres, conformément</w:t>
      </w:r>
      <w:r w:rsidRPr="000A2DFE">
        <w:rPr>
          <w:rFonts w:ascii="Calibri Light" w:hAnsi="Calibri Light" w:cs="Calibri Light"/>
          <w:color w:val="000000" w:themeColor="text1"/>
          <w:sz w:val="23"/>
          <w:szCs w:val="23"/>
          <w:lang w:val="fr-FR"/>
        </w:rPr>
        <w:t xml:space="preserve"> </w:t>
      </w:r>
      <w:r w:rsidR="001E6612" w:rsidRPr="000A2DFE">
        <w:rPr>
          <w:rFonts w:ascii="Calibri Light" w:hAnsi="Calibri Light" w:cs="Calibri Light"/>
          <w:color w:val="000000" w:themeColor="text1"/>
          <w:sz w:val="23"/>
          <w:szCs w:val="23"/>
          <w:lang w:val="fr-FR"/>
        </w:rPr>
        <w:t>à</w:t>
      </w:r>
      <w:r w:rsidRPr="000A2DFE">
        <w:rPr>
          <w:rFonts w:ascii="Calibri Light" w:hAnsi="Calibri Light" w:cs="Calibri Light"/>
          <w:color w:val="000000" w:themeColor="text1"/>
          <w:sz w:val="23"/>
          <w:szCs w:val="23"/>
          <w:lang w:val="fr-FR"/>
        </w:rPr>
        <w:t xml:space="preserve"> l’utilisation anglaise des virgules et des points pour les nombres décimaux. Par exemple, 1</w:t>
      </w:r>
      <w:r w:rsidR="001E6612" w:rsidRPr="000A2DFE">
        <w:rPr>
          <w:rFonts w:ascii="Calibri Light" w:hAnsi="Calibri Light" w:cs="Calibri Light"/>
          <w:color w:val="000000" w:themeColor="text1"/>
          <w:sz w:val="23"/>
          <w:szCs w:val="23"/>
          <w:lang w:val="fr-FR"/>
        </w:rPr>
        <w:t>.</w:t>
      </w:r>
      <w:r w:rsidRPr="000A2DFE">
        <w:rPr>
          <w:rFonts w:ascii="Calibri Light" w:hAnsi="Calibri Light" w:cs="Calibri Light"/>
          <w:color w:val="000000" w:themeColor="text1"/>
          <w:sz w:val="23"/>
          <w:szCs w:val="23"/>
          <w:lang w:val="fr-FR"/>
        </w:rPr>
        <w:t>429</w:t>
      </w:r>
      <w:r w:rsidR="001E6612" w:rsidRPr="000A2DFE">
        <w:rPr>
          <w:rFonts w:ascii="Calibri Light" w:hAnsi="Calibri Light" w:cs="Calibri Light"/>
          <w:color w:val="000000" w:themeColor="text1"/>
          <w:sz w:val="23"/>
          <w:szCs w:val="23"/>
          <w:lang w:val="fr-FR"/>
        </w:rPr>
        <w:t>,</w:t>
      </w:r>
      <w:r w:rsidRPr="000A2DFE">
        <w:rPr>
          <w:rFonts w:ascii="Calibri Light" w:hAnsi="Calibri Light" w:cs="Calibri Light"/>
          <w:color w:val="000000" w:themeColor="text1"/>
          <w:sz w:val="23"/>
          <w:szCs w:val="23"/>
          <w:lang w:val="fr-FR"/>
        </w:rPr>
        <w:t xml:space="preserve">5 signifie </w:t>
      </w:r>
      <w:r w:rsidR="00481C13" w:rsidRPr="000A2DFE">
        <w:rPr>
          <w:rFonts w:ascii="Calibri Light" w:hAnsi="Calibri Light" w:cs="Calibri Light"/>
          <w:color w:val="000000" w:themeColor="text1"/>
          <w:sz w:val="23"/>
          <w:szCs w:val="23"/>
          <w:lang w:val="fr-FR"/>
        </w:rPr>
        <w:t>« </w:t>
      </w:r>
      <w:r w:rsidRPr="000A2DFE">
        <w:rPr>
          <w:rFonts w:ascii="Calibri Light" w:hAnsi="Calibri Light" w:cs="Calibri Light"/>
          <w:color w:val="000000" w:themeColor="text1"/>
          <w:sz w:val="23"/>
          <w:szCs w:val="23"/>
          <w:lang w:val="fr-FR"/>
        </w:rPr>
        <w:t>mille quatre cent vingt-neuf virgule cinq</w:t>
      </w:r>
      <w:r w:rsidR="00481C13" w:rsidRPr="000A2DFE">
        <w:rPr>
          <w:rFonts w:ascii="Calibri Light" w:hAnsi="Calibri Light" w:cs="Calibri Light"/>
          <w:color w:val="000000" w:themeColor="text1"/>
          <w:sz w:val="23"/>
          <w:szCs w:val="23"/>
          <w:lang w:val="fr-FR"/>
        </w:rPr>
        <w:t> »</w:t>
      </w:r>
      <w:r w:rsidRPr="000A2DFE">
        <w:rPr>
          <w:rFonts w:ascii="Calibri Light" w:hAnsi="Calibri Light" w:cs="Calibri Light"/>
          <w:color w:val="000000" w:themeColor="text1"/>
          <w:sz w:val="23"/>
          <w:szCs w:val="23"/>
          <w:lang w:val="fr-FR"/>
        </w:rPr>
        <w:t>.</w:t>
      </w:r>
    </w:p>
    <w:p w14:paraId="6C2F1CF6" w14:textId="550F9A69" w:rsidR="00862C6A" w:rsidRPr="000A2DFE" w:rsidRDefault="00EF58BB" w:rsidP="003F4AEB">
      <w:pPr>
        <w:pStyle w:val="Listenabsatz"/>
        <w:numPr>
          <w:ilvl w:val="0"/>
          <w:numId w:val="6"/>
        </w:numPr>
        <w:spacing w:after="0"/>
        <w:rPr>
          <w:rFonts w:ascii="Calibri Light" w:hAnsi="Calibri Light" w:cs="Calibri Light"/>
          <w:color w:val="000000" w:themeColor="text1"/>
          <w:sz w:val="23"/>
          <w:szCs w:val="23"/>
          <w:lang w:val="fr-FR"/>
        </w:rPr>
      </w:pPr>
      <w:r w:rsidRPr="000A2DFE">
        <w:rPr>
          <w:rFonts w:ascii="Calibri Light" w:hAnsi="Calibri Light" w:cs="Calibri Light"/>
          <w:color w:val="000000" w:themeColor="text1"/>
          <w:sz w:val="23"/>
          <w:szCs w:val="23"/>
          <w:lang w:val="fr-FR"/>
        </w:rPr>
        <w:lastRenderedPageBreak/>
        <w:t xml:space="preserve">Les siècles et les années </w:t>
      </w:r>
      <w:r w:rsidR="00B5541F" w:rsidRPr="000A2DFE">
        <w:rPr>
          <w:rFonts w:ascii="Calibri Light" w:hAnsi="Calibri Light" w:cs="Calibri Light"/>
          <w:color w:val="000000" w:themeColor="text1"/>
          <w:sz w:val="23"/>
          <w:szCs w:val="23"/>
          <w:lang w:val="fr-FR"/>
        </w:rPr>
        <w:t xml:space="preserve">sont </w:t>
      </w:r>
      <w:r w:rsidRPr="000A2DFE">
        <w:rPr>
          <w:rFonts w:ascii="Calibri Light" w:hAnsi="Calibri Light" w:cs="Calibri Light"/>
          <w:color w:val="000000" w:themeColor="text1"/>
          <w:sz w:val="23"/>
          <w:szCs w:val="23"/>
          <w:lang w:val="fr-FR"/>
        </w:rPr>
        <w:t xml:space="preserve">écrits en chiffres arabes </w:t>
      </w:r>
      <w:r w:rsidR="00B5541F" w:rsidRPr="000A2DFE">
        <w:rPr>
          <w:rFonts w:ascii="Calibri Light" w:hAnsi="Calibri Light" w:cs="Calibri Light"/>
          <w:color w:val="000000" w:themeColor="text1"/>
          <w:sz w:val="23"/>
          <w:szCs w:val="23"/>
          <w:lang w:val="fr-FR"/>
        </w:rPr>
        <w:t>(exemple :</w:t>
      </w:r>
      <w:r w:rsidRPr="000A2DFE">
        <w:rPr>
          <w:rFonts w:ascii="Calibri Light" w:hAnsi="Calibri Light" w:cs="Calibri Light"/>
          <w:color w:val="000000" w:themeColor="text1"/>
          <w:sz w:val="23"/>
          <w:szCs w:val="23"/>
          <w:lang w:val="fr-FR"/>
        </w:rPr>
        <w:t xml:space="preserve"> le 18e siècle</w:t>
      </w:r>
      <w:r w:rsidR="00B5541F" w:rsidRPr="000A2DFE">
        <w:rPr>
          <w:rFonts w:ascii="Calibri Light" w:hAnsi="Calibri Light" w:cs="Calibri Light"/>
          <w:color w:val="000000" w:themeColor="text1"/>
          <w:sz w:val="23"/>
          <w:szCs w:val="23"/>
          <w:lang w:val="fr-FR"/>
        </w:rPr>
        <w:t xml:space="preserve">). </w:t>
      </w:r>
      <w:r w:rsidRPr="000A2DFE">
        <w:rPr>
          <w:rFonts w:ascii="Calibri Light" w:hAnsi="Calibri Light" w:cs="Calibri Light"/>
          <w:color w:val="000000" w:themeColor="text1"/>
          <w:sz w:val="23"/>
          <w:szCs w:val="23"/>
          <w:lang w:val="fr-FR"/>
        </w:rPr>
        <w:t xml:space="preserve">Les dates </w:t>
      </w:r>
      <w:r w:rsidR="00B5541F" w:rsidRPr="000A2DFE">
        <w:rPr>
          <w:rFonts w:ascii="Calibri Light" w:hAnsi="Calibri Light" w:cs="Calibri Light"/>
          <w:color w:val="000000" w:themeColor="text1"/>
          <w:sz w:val="23"/>
          <w:szCs w:val="23"/>
          <w:lang w:val="fr-FR"/>
        </w:rPr>
        <w:t>sont</w:t>
      </w:r>
      <w:r w:rsidRPr="000A2DFE">
        <w:rPr>
          <w:rFonts w:ascii="Calibri Light" w:hAnsi="Calibri Light" w:cs="Calibri Light"/>
          <w:color w:val="000000" w:themeColor="text1"/>
          <w:sz w:val="23"/>
          <w:szCs w:val="23"/>
          <w:lang w:val="fr-FR"/>
        </w:rPr>
        <w:t xml:space="preserve"> écrites </w:t>
      </w:r>
      <w:r w:rsidR="00B5541F" w:rsidRPr="000A2DFE">
        <w:rPr>
          <w:rFonts w:ascii="Calibri Light" w:hAnsi="Calibri Light" w:cs="Calibri Light"/>
          <w:color w:val="000000" w:themeColor="text1"/>
          <w:sz w:val="23"/>
          <w:szCs w:val="23"/>
          <w:lang w:val="fr-FR"/>
        </w:rPr>
        <w:t>sous la forme</w:t>
      </w:r>
      <w:r w:rsidRPr="000A2DFE">
        <w:rPr>
          <w:rFonts w:ascii="Calibri Light" w:hAnsi="Calibri Light" w:cs="Calibri Light"/>
          <w:color w:val="000000" w:themeColor="text1"/>
          <w:sz w:val="23"/>
          <w:szCs w:val="23"/>
          <w:lang w:val="fr-FR"/>
        </w:rPr>
        <w:t xml:space="preserve"> </w:t>
      </w:r>
      <w:r w:rsidR="00B5541F" w:rsidRPr="000A2DFE">
        <w:rPr>
          <w:rFonts w:ascii="Calibri Light" w:hAnsi="Calibri Light" w:cs="Calibri Light"/>
          <w:color w:val="000000" w:themeColor="text1"/>
          <w:sz w:val="23"/>
          <w:szCs w:val="23"/>
          <w:lang w:val="fr-FR"/>
        </w:rPr>
        <w:t>JJ</w:t>
      </w:r>
      <w:r w:rsidRPr="000A2DFE">
        <w:rPr>
          <w:rFonts w:ascii="Calibri Light" w:hAnsi="Calibri Light" w:cs="Calibri Light"/>
          <w:color w:val="000000" w:themeColor="text1"/>
          <w:sz w:val="23"/>
          <w:szCs w:val="23"/>
          <w:lang w:val="fr-FR"/>
        </w:rPr>
        <w:t>/</w:t>
      </w:r>
      <w:r w:rsidR="00B5541F" w:rsidRPr="000A2DFE">
        <w:rPr>
          <w:rFonts w:ascii="Calibri Light" w:hAnsi="Calibri Light" w:cs="Calibri Light"/>
          <w:color w:val="000000" w:themeColor="text1"/>
          <w:sz w:val="23"/>
          <w:szCs w:val="23"/>
          <w:lang w:val="fr-FR"/>
        </w:rPr>
        <w:t>m</w:t>
      </w:r>
      <w:r w:rsidRPr="000A2DFE">
        <w:rPr>
          <w:rFonts w:ascii="Calibri Light" w:hAnsi="Calibri Light" w:cs="Calibri Light"/>
          <w:color w:val="000000" w:themeColor="text1"/>
          <w:sz w:val="23"/>
          <w:szCs w:val="23"/>
          <w:lang w:val="fr-FR"/>
        </w:rPr>
        <w:t>ois/</w:t>
      </w:r>
      <w:r w:rsidR="00B5541F" w:rsidRPr="000A2DFE">
        <w:rPr>
          <w:rFonts w:ascii="Calibri Light" w:hAnsi="Calibri Light" w:cs="Calibri Light"/>
          <w:color w:val="000000" w:themeColor="text1"/>
          <w:sz w:val="23"/>
          <w:szCs w:val="23"/>
          <w:lang w:val="fr-FR"/>
        </w:rPr>
        <w:t>AAAA (exemple :</w:t>
      </w:r>
      <w:r w:rsidRPr="000A2DFE">
        <w:rPr>
          <w:rFonts w:ascii="Calibri Light" w:hAnsi="Calibri Light" w:cs="Calibri Light"/>
          <w:color w:val="000000" w:themeColor="text1"/>
          <w:sz w:val="23"/>
          <w:szCs w:val="23"/>
          <w:lang w:val="fr-FR"/>
        </w:rPr>
        <w:t xml:space="preserve"> 20 mai</w:t>
      </w:r>
      <w:r w:rsidR="00B5541F" w:rsidRPr="000A2DFE">
        <w:rPr>
          <w:rFonts w:ascii="Calibri Light" w:hAnsi="Calibri Light" w:cs="Calibri Light"/>
          <w:color w:val="000000" w:themeColor="text1"/>
          <w:sz w:val="23"/>
          <w:szCs w:val="23"/>
          <w:lang w:val="fr-FR"/>
        </w:rPr>
        <w:t xml:space="preserve"> </w:t>
      </w:r>
      <w:r w:rsidRPr="000A2DFE">
        <w:rPr>
          <w:rFonts w:ascii="Calibri Light" w:hAnsi="Calibri Light" w:cs="Calibri Light"/>
          <w:color w:val="000000" w:themeColor="text1"/>
          <w:sz w:val="23"/>
          <w:szCs w:val="23"/>
          <w:lang w:val="fr-FR"/>
        </w:rPr>
        <w:t>1305</w:t>
      </w:r>
      <w:r w:rsidR="00B5541F" w:rsidRPr="000A2DFE">
        <w:rPr>
          <w:rFonts w:ascii="Calibri Light" w:hAnsi="Calibri Light" w:cs="Calibri Light"/>
          <w:color w:val="000000" w:themeColor="text1"/>
          <w:sz w:val="23"/>
          <w:szCs w:val="23"/>
          <w:lang w:val="fr-FR"/>
        </w:rPr>
        <w:t>)</w:t>
      </w:r>
      <w:r w:rsidRPr="000A2DFE">
        <w:rPr>
          <w:rFonts w:ascii="Calibri Light" w:hAnsi="Calibri Light" w:cs="Calibri Light"/>
          <w:color w:val="000000" w:themeColor="text1"/>
          <w:sz w:val="23"/>
          <w:szCs w:val="23"/>
          <w:lang w:val="fr-FR"/>
        </w:rPr>
        <w:t>.</w:t>
      </w:r>
    </w:p>
    <w:p w14:paraId="6676F82F" w14:textId="6F729837" w:rsidR="00862C6A" w:rsidRPr="000A2DFE" w:rsidRDefault="00EF58BB" w:rsidP="003F4AEB">
      <w:pPr>
        <w:pStyle w:val="Listenabsatz"/>
        <w:numPr>
          <w:ilvl w:val="0"/>
          <w:numId w:val="6"/>
        </w:numPr>
        <w:spacing w:after="0"/>
        <w:rPr>
          <w:rFonts w:ascii="Calibri Light" w:hAnsi="Calibri Light" w:cs="Calibri Light"/>
          <w:color w:val="000000" w:themeColor="text1"/>
          <w:sz w:val="23"/>
          <w:szCs w:val="23"/>
          <w:lang w:val="fr-FR"/>
        </w:rPr>
      </w:pPr>
      <w:r w:rsidRPr="000A2DFE">
        <w:rPr>
          <w:rFonts w:ascii="Calibri Light" w:hAnsi="Calibri Light" w:cs="Calibri Light"/>
          <w:color w:val="000000" w:themeColor="text1"/>
          <w:sz w:val="23"/>
          <w:szCs w:val="23"/>
          <w:lang w:val="fr-FR"/>
        </w:rPr>
        <w:t xml:space="preserve">Les phrases </w:t>
      </w:r>
      <w:r w:rsidR="00E95202" w:rsidRPr="000A2DFE">
        <w:rPr>
          <w:rFonts w:ascii="Calibri Light" w:hAnsi="Calibri Light" w:cs="Calibri Light"/>
          <w:color w:val="000000" w:themeColor="text1"/>
          <w:sz w:val="23"/>
          <w:szCs w:val="23"/>
          <w:lang w:val="fr-FR"/>
        </w:rPr>
        <w:t xml:space="preserve">à l’intérieur des </w:t>
      </w:r>
      <w:r w:rsidRPr="000A2DFE">
        <w:rPr>
          <w:rFonts w:ascii="Calibri Light" w:hAnsi="Calibri Light" w:cs="Calibri Light"/>
          <w:color w:val="000000" w:themeColor="text1"/>
          <w:sz w:val="23"/>
          <w:szCs w:val="23"/>
          <w:lang w:val="fr-FR"/>
        </w:rPr>
        <w:t xml:space="preserve">tirets </w:t>
      </w:r>
      <w:r w:rsidR="00E95202" w:rsidRPr="000A2DFE">
        <w:rPr>
          <w:rFonts w:ascii="Calibri Light" w:hAnsi="Calibri Light" w:cs="Calibri Light"/>
          <w:color w:val="000000" w:themeColor="text1"/>
          <w:sz w:val="23"/>
          <w:szCs w:val="23"/>
          <w:lang w:val="fr-FR"/>
        </w:rPr>
        <w:t xml:space="preserve">s’écrivent avec un tiret suivi d’un espace, comme le montre l’exemple </w:t>
      </w:r>
      <w:r w:rsidRPr="000A2DFE">
        <w:rPr>
          <w:rFonts w:ascii="Calibri Light" w:hAnsi="Calibri Light" w:cs="Calibri Light"/>
          <w:color w:val="000000" w:themeColor="text1"/>
          <w:sz w:val="23"/>
          <w:szCs w:val="23"/>
          <w:lang w:val="fr-FR"/>
        </w:rPr>
        <w:t>de la phrase suivante. Il s’agit d’un exemple</w:t>
      </w:r>
      <w:r w:rsidR="00E95202" w:rsidRPr="000A2DFE">
        <w:rPr>
          <w:rFonts w:ascii="Calibri Light" w:hAnsi="Calibri Light" w:cs="Calibri Light"/>
          <w:color w:val="000000" w:themeColor="text1"/>
          <w:sz w:val="23"/>
          <w:szCs w:val="23"/>
          <w:lang w:val="fr-FR"/>
        </w:rPr>
        <w:t xml:space="preserve"> – </w:t>
      </w:r>
      <w:r w:rsidRPr="000A2DFE">
        <w:rPr>
          <w:rFonts w:ascii="Calibri Light" w:hAnsi="Calibri Light" w:cs="Calibri Light"/>
          <w:color w:val="000000" w:themeColor="text1"/>
          <w:sz w:val="23"/>
          <w:szCs w:val="23"/>
          <w:lang w:val="fr-FR"/>
        </w:rPr>
        <w:t>parmi tant d’autres</w:t>
      </w:r>
      <w:r w:rsidR="00E95202" w:rsidRPr="000A2DFE">
        <w:rPr>
          <w:rFonts w:ascii="Calibri Light" w:hAnsi="Calibri Light" w:cs="Calibri Light"/>
          <w:color w:val="000000" w:themeColor="text1"/>
          <w:sz w:val="23"/>
          <w:szCs w:val="23"/>
          <w:lang w:val="fr-FR"/>
        </w:rPr>
        <w:t xml:space="preserve"> – </w:t>
      </w:r>
      <w:r w:rsidRPr="000A2DFE">
        <w:rPr>
          <w:rFonts w:ascii="Calibri Light" w:hAnsi="Calibri Light" w:cs="Calibri Light"/>
          <w:color w:val="000000" w:themeColor="text1"/>
          <w:sz w:val="23"/>
          <w:szCs w:val="23"/>
          <w:lang w:val="fr-FR"/>
        </w:rPr>
        <w:t xml:space="preserve">de la façon dont les tirets cadratin </w:t>
      </w:r>
      <w:r w:rsidR="00E95202" w:rsidRPr="000A2DFE">
        <w:rPr>
          <w:rFonts w:ascii="Calibri Light" w:hAnsi="Calibri Light" w:cs="Calibri Light"/>
          <w:color w:val="000000" w:themeColor="text1"/>
          <w:sz w:val="23"/>
          <w:szCs w:val="23"/>
          <w:lang w:val="fr-FR"/>
        </w:rPr>
        <w:t>sont</w:t>
      </w:r>
      <w:r w:rsidRPr="000A2DFE">
        <w:rPr>
          <w:rFonts w:ascii="Calibri Light" w:hAnsi="Calibri Light" w:cs="Calibri Light"/>
          <w:color w:val="000000" w:themeColor="text1"/>
          <w:sz w:val="23"/>
          <w:szCs w:val="23"/>
          <w:lang w:val="fr-FR"/>
        </w:rPr>
        <w:t xml:space="preserve"> utilisés.</w:t>
      </w:r>
    </w:p>
    <w:p w14:paraId="1A466BEC" w14:textId="6CF550E0" w:rsidR="00647E74" w:rsidRPr="000A2DFE" w:rsidRDefault="00647E74" w:rsidP="003F4AEB">
      <w:pPr>
        <w:pStyle w:val="Listenabsatz"/>
        <w:numPr>
          <w:ilvl w:val="0"/>
          <w:numId w:val="6"/>
        </w:numPr>
        <w:rPr>
          <w:rFonts w:ascii="Calibri Light" w:hAnsi="Calibri Light" w:cs="Calibri Light"/>
          <w:color w:val="000000" w:themeColor="text1"/>
          <w:sz w:val="23"/>
          <w:szCs w:val="23"/>
          <w:lang w:val="fr-FR"/>
        </w:rPr>
      </w:pPr>
      <w:r w:rsidRPr="000A2DFE">
        <w:rPr>
          <w:rFonts w:ascii="Calibri Light" w:hAnsi="Calibri Light" w:cs="Calibri Light"/>
          <w:color w:val="000000" w:themeColor="text1"/>
          <w:sz w:val="23"/>
          <w:szCs w:val="23"/>
          <w:lang w:val="fr-FR"/>
        </w:rPr>
        <w:t xml:space="preserve">Les erreurs d’orthographe dans les citations sont signalées par un </w:t>
      </w:r>
      <w:r w:rsidR="00B02C18" w:rsidRPr="000A2DFE">
        <w:rPr>
          <w:rStyle w:val="Seitenzahl"/>
          <w:rFonts w:ascii="Calibri Light" w:hAnsi="Calibri Light" w:cs="Calibri Light"/>
          <w:color w:val="000000" w:themeColor="text1"/>
          <w:sz w:val="23"/>
          <w:szCs w:val="23"/>
        </w:rPr>
        <w:t>« </w:t>
      </w:r>
      <w:r w:rsidRPr="000A2DFE">
        <w:rPr>
          <w:rFonts w:ascii="Calibri Light" w:hAnsi="Calibri Light" w:cs="Calibri Light"/>
          <w:color w:val="000000" w:themeColor="text1"/>
          <w:sz w:val="23"/>
          <w:szCs w:val="23"/>
          <w:lang w:val="fr-FR"/>
        </w:rPr>
        <w:t>[sic !]</w:t>
      </w:r>
      <w:r w:rsidR="00B02C18" w:rsidRPr="000A2DFE">
        <w:rPr>
          <w:rFonts w:ascii="Calibri Light" w:hAnsi="Calibri Light" w:cs="Calibri Light"/>
          <w:color w:val="000000" w:themeColor="text1"/>
          <w:sz w:val="23"/>
          <w:szCs w:val="23"/>
          <w:lang w:val="fr-FR"/>
        </w:rPr>
        <w:t> »</w:t>
      </w:r>
      <w:r w:rsidRPr="000A2DFE">
        <w:rPr>
          <w:rFonts w:ascii="Calibri Light" w:hAnsi="Calibri Light" w:cs="Calibri Light"/>
          <w:color w:val="000000" w:themeColor="text1"/>
          <w:sz w:val="23"/>
          <w:szCs w:val="23"/>
          <w:lang w:val="fr-FR"/>
        </w:rPr>
        <w:t xml:space="preserve">. Les fautes d'orthographe historiques dans les citations et les titres ne sont toutefois pas corrigés ni signalées par un </w:t>
      </w:r>
      <w:r w:rsidR="00B02C18" w:rsidRPr="000A2DFE">
        <w:rPr>
          <w:rFonts w:ascii="Calibri Light" w:hAnsi="Calibri Light" w:cs="Calibri Light"/>
          <w:color w:val="000000" w:themeColor="text1"/>
          <w:sz w:val="23"/>
          <w:szCs w:val="23"/>
          <w:lang w:val="fr-FR"/>
        </w:rPr>
        <w:t>« </w:t>
      </w:r>
      <w:r w:rsidRPr="000A2DFE">
        <w:rPr>
          <w:rFonts w:ascii="Calibri Light" w:hAnsi="Calibri Light" w:cs="Calibri Light"/>
          <w:color w:val="000000" w:themeColor="text1"/>
          <w:sz w:val="23"/>
          <w:szCs w:val="23"/>
          <w:lang w:val="fr-FR"/>
        </w:rPr>
        <w:t>[sic !]</w:t>
      </w:r>
      <w:r w:rsidR="00B02C18" w:rsidRPr="000A2DFE">
        <w:rPr>
          <w:rFonts w:ascii="Calibri Light" w:hAnsi="Calibri Light" w:cs="Calibri Light"/>
          <w:color w:val="000000" w:themeColor="text1"/>
          <w:sz w:val="23"/>
          <w:szCs w:val="23"/>
          <w:lang w:val="fr-FR"/>
        </w:rPr>
        <w:t> »</w:t>
      </w:r>
      <w:r w:rsidRPr="000A2DFE">
        <w:rPr>
          <w:rFonts w:ascii="Calibri Light" w:hAnsi="Calibri Light" w:cs="Calibri Light"/>
          <w:color w:val="000000" w:themeColor="text1"/>
          <w:sz w:val="23"/>
          <w:szCs w:val="23"/>
          <w:lang w:val="fr-FR"/>
        </w:rPr>
        <w:t>.</w:t>
      </w:r>
    </w:p>
    <w:p w14:paraId="7D1C15C9" w14:textId="6827C4D8" w:rsidR="00862C6A" w:rsidRPr="000A2DFE" w:rsidRDefault="00EA6CC0" w:rsidP="00685318">
      <w:pPr>
        <w:spacing w:line="288" w:lineRule="auto"/>
        <w:rPr>
          <w:rFonts w:cs="Calibri Light"/>
          <w:color w:val="000000" w:themeColor="text1"/>
          <w:szCs w:val="23"/>
          <w:lang w:val="fr-FR"/>
        </w:rPr>
      </w:pPr>
      <w:r w:rsidRPr="000A2DFE">
        <w:rPr>
          <w:rFonts w:eastAsia="Arial Unicode MS" w:cs="Calibri Light"/>
          <w:color w:val="000000" w:themeColor="text1"/>
          <w:szCs w:val="23"/>
          <w:lang w:val="fr-FR"/>
        </w:rPr>
        <w:t xml:space="preserve">Il est attendu des </w:t>
      </w:r>
      <w:r w:rsidR="00EF58BB" w:rsidRPr="000A2DFE">
        <w:rPr>
          <w:rFonts w:eastAsia="Arial Unicode MS" w:cs="Calibri Light"/>
          <w:color w:val="000000" w:themeColor="text1"/>
          <w:szCs w:val="23"/>
          <w:lang w:val="fr-FR"/>
        </w:rPr>
        <w:t>auteur</w:t>
      </w:r>
      <w:r w:rsidR="002A1D5A" w:rsidRPr="000A2DFE">
        <w:rPr>
          <w:rFonts w:eastAsia="Arial Unicode MS" w:cs="Calibri Light"/>
          <w:color w:val="000000" w:themeColor="text1"/>
          <w:szCs w:val="23"/>
          <w:lang w:val="fr-FR"/>
        </w:rPr>
        <w:t>s</w:t>
      </w:r>
      <w:r w:rsidR="008A2CF7" w:rsidRPr="000A2DFE">
        <w:rPr>
          <w:rStyle w:val="Seitenzahl"/>
          <w:rFonts w:cs="Calibri Light"/>
          <w:color w:val="000000" w:themeColor="text1"/>
          <w:szCs w:val="23"/>
        </w:rPr>
        <w:t xml:space="preserve">· </w:t>
      </w:r>
      <w:r w:rsidR="00EF58BB" w:rsidRPr="000A2DFE">
        <w:rPr>
          <w:rFonts w:eastAsia="Arial Unicode MS" w:cs="Calibri Light"/>
          <w:color w:val="000000" w:themeColor="text1"/>
          <w:szCs w:val="23"/>
          <w:lang w:val="fr-FR"/>
        </w:rPr>
        <w:t xml:space="preserve">trices </w:t>
      </w:r>
      <w:r w:rsidRPr="000A2DFE">
        <w:rPr>
          <w:rFonts w:eastAsia="Arial Unicode MS" w:cs="Calibri Light"/>
          <w:color w:val="000000" w:themeColor="text1"/>
          <w:szCs w:val="23"/>
          <w:lang w:val="fr-FR"/>
        </w:rPr>
        <w:t>qu’ils</w:t>
      </w:r>
      <w:r w:rsidR="00EF58BB" w:rsidRPr="000A2DFE">
        <w:rPr>
          <w:rFonts w:eastAsia="Arial Unicode MS" w:cs="Calibri Light"/>
          <w:color w:val="000000" w:themeColor="text1"/>
          <w:szCs w:val="23"/>
          <w:lang w:val="fr-FR"/>
        </w:rPr>
        <w:t xml:space="preserve"> utilise</w:t>
      </w:r>
      <w:r w:rsidRPr="000A2DFE">
        <w:rPr>
          <w:rFonts w:eastAsia="Arial Unicode MS" w:cs="Calibri Light"/>
          <w:color w:val="000000" w:themeColor="text1"/>
          <w:szCs w:val="23"/>
          <w:lang w:val="fr-FR"/>
        </w:rPr>
        <w:t>nt</w:t>
      </w:r>
      <w:r w:rsidR="00EF58BB" w:rsidRPr="000A2DFE">
        <w:rPr>
          <w:rFonts w:eastAsia="Arial Unicode MS" w:cs="Calibri Light"/>
          <w:color w:val="000000" w:themeColor="text1"/>
          <w:szCs w:val="23"/>
          <w:lang w:val="fr-FR"/>
        </w:rPr>
        <w:t xml:space="preserve"> un langage </w:t>
      </w:r>
      <w:r w:rsidRPr="000A2DFE">
        <w:rPr>
          <w:rFonts w:eastAsia="Arial Unicode MS" w:cs="Calibri Light"/>
          <w:color w:val="000000" w:themeColor="text1"/>
          <w:szCs w:val="23"/>
          <w:lang w:val="fr-FR"/>
        </w:rPr>
        <w:t>compréhensible</w:t>
      </w:r>
      <w:r w:rsidR="00EF58BB" w:rsidRPr="000A2DFE">
        <w:rPr>
          <w:rFonts w:eastAsia="Arial Unicode MS" w:cs="Calibri Light"/>
          <w:color w:val="000000" w:themeColor="text1"/>
          <w:szCs w:val="23"/>
          <w:lang w:val="fr-FR"/>
        </w:rPr>
        <w:t xml:space="preserve"> et </w:t>
      </w:r>
      <w:r w:rsidRPr="000A2DFE">
        <w:rPr>
          <w:rFonts w:eastAsia="Arial Unicode MS" w:cs="Calibri Light"/>
          <w:color w:val="000000" w:themeColor="text1"/>
          <w:szCs w:val="23"/>
          <w:lang w:val="fr-FR"/>
        </w:rPr>
        <w:t>qu’ils</w:t>
      </w:r>
      <w:r w:rsidR="00EF58BB" w:rsidRPr="000A2DFE">
        <w:rPr>
          <w:rFonts w:eastAsia="Arial Unicode MS" w:cs="Calibri Light"/>
          <w:color w:val="000000" w:themeColor="text1"/>
          <w:szCs w:val="23"/>
          <w:lang w:val="fr-FR"/>
        </w:rPr>
        <w:t xml:space="preserve"> évite</w:t>
      </w:r>
      <w:r w:rsidRPr="000A2DFE">
        <w:rPr>
          <w:rFonts w:eastAsia="Arial Unicode MS" w:cs="Calibri Light"/>
          <w:color w:val="000000" w:themeColor="text1"/>
          <w:szCs w:val="23"/>
          <w:lang w:val="fr-FR"/>
        </w:rPr>
        <w:t>nt</w:t>
      </w:r>
      <w:r w:rsidR="00EF58BB" w:rsidRPr="000A2DFE">
        <w:rPr>
          <w:rFonts w:eastAsia="Arial Unicode MS" w:cs="Calibri Light"/>
          <w:color w:val="000000" w:themeColor="text1"/>
          <w:szCs w:val="23"/>
          <w:lang w:val="fr-FR"/>
        </w:rPr>
        <w:t xml:space="preserve"> l</w:t>
      </w:r>
      <w:r w:rsidRPr="000A2DFE">
        <w:rPr>
          <w:rFonts w:eastAsia="Arial Unicode MS" w:cs="Calibri Light"/>
          <w:color w:val="000000" w:themeColor="text1"/>
          <w:szCs w:val="23"/>
          <w:lang w:val="fr-FR"/>
        </w:rPr>
        <w:t>’</w:t>
      </w:r>
      <w:r w:rsidR="00EF58BB" w:rsidRPr="000A2DFE">
        <w:rPr>
          <w:rFonts w:eastAsia="Arial Unicode MS" w:cs="Calibri Light"/>
          <w:color w:val="000000" w:themeColor="text1"/>
          <w:szCs w:val="23"/>
          <w:lang w:val="fr-FR"/>
        </w:rPr>
        <w:t>usage inutile, excessif ou démonstratif de jargon technique.</w:t>
      </w:r>
    </w:p>
    <w:p w14:paraId="397CC3BF" w14:textId="0B60177E" w:rsidR="00862C6A" w:rsidRPr="000A2DFE" w:rsidRDefault="002E53E0" w:rsidP="00B76C29">
      <w:pPr>
        <w:pStyle w:val="berschrift1"/>
        <w:numPr>
          <w:ilvl w:val="0"/>
          <w:numId w:val="5"/>
        </w:numPr>
        <w:rPr>
          <w:lang w:val="fr-CH"/>
        </w:rPr>
      </w:pPr>
      <w:r w:rsidRPr="000A2DFE">
        <w:rPr>
          <w:lang w:val="fr-CH"/>
        </w:rPr>
        <w:t>Citations</w:t>
      </w:r>
      <w:r w:rsidR="00EF58BB" w:rsidRPr="000A2DFE">
        <w:rPr>
          <w:lang w:val="fr-CH"/>
        </w:rPr>
        <w:t xml:space="preserve"> dans le </w:t>
      </w:r>
      <w:r w:rsidRPr="000A2DFE">
        <w:rPr>
          <w:lang w:val="fr-CH"/>
        </w:rPr>
        <w:t xml:space="preserve">corps du </w:t>
      </w:r>
      <w:r w:rsidR="00EF58BB" w:rsidRPr="000A2DFE">
        <w:rPr>
          <w:lang w:val="fr-CH"/>
        </w:rPr>
        <w:t>texte et</w:t>
      </w:r>
      <w:r w:rsidRPr="000A2DFE">
        <w:rPr>
          <w:lang w:val="fr-CH"/>
        </w:rPr>
        <w:t xml:space="preserve"> dans la</w:t>
      </w:r>
      <w:r w:rsidR="00EF58BB" w:rsidRPr="000A2DFE">
        <w:rPr>
          <w:lang w:val="fr-CH"/>
        </w:rPr>
        <w:t xml:space="preserve"> bibliographie</w:t>
      </w:r>
    </w:p>
    <w:p w14:paraId="026E3674" w14:textId="0B31903C" w:rsidR="00862C6A" w:rsidRPr="000A2DFE" w:rsidRDefault="00EF58BB" w:rsidP="00685318">
      <w:pPr>
        <w:spacing w:line="288" w:lineRule="auto"/>
        <w:jc w:val="both"/>
        <w:rPr>
          <w:rFonts w:cs="Calibri Light"/>
          <w:color w:val="000000" w:themeColor="text1"/>
          <w:szCs w:val="23"/>
          <w:lang w:val="fr-FR"/>
        </w:rPr>
      </w:pPr>
      <w:r w:rsidRPr="000A2DFE">
        <w:rPr>
          <w:rFonts w:eastAsia="Arial Unicode MS" w:cs="Calibri Light"/>
          <w:color w:val="000000" w:themeColor="text1"/>
          <w:szCs w:val="23"/>
          <w:lang w:val="fr-FR"/>
        </w:rPr>
        <w:t xml:space="preserve">Cette section décrit le format requis pour les citations dans le </w:t>
      </w:r>
      <w:r w:rsidR="009B6AA8" w:rsidRPr="000A2DFE">
        <w:rPr>
          <w:rFonts w:eastAsia="Arial Unicode MS" w:cs="Calibri Light"/>
          <w:color w:val="000000" w:themeColor="text1"/>
          <w:szCs w:val="23"/>
          <w:lang w:val="fr-FR"/>
        </w:rPr>
        <w:t xml:space="preserve">corps du </w:t>
      </w:r>
      <w:r w:rsidRPr="000A2DFE">
        <w:rPr>
          <w:rFonts w:eastAsia="Arial Unicode MS" w:cs="Calibri Light"/>
          <w:color w:val="000000" w:themeColor="text1"/>
          <w:szCs w:val="23"/>
          <w:lang w:val="fr-FR"/>
        </w:rPr>
        <w:t xml:space="preserve">texte et </w:t>
      </w:r>
      <w:r w:rsidR="009B6AA8" w:rsidRPr="000A2DFE">
        <w:rPr>
          <w:rFonts w:eastAsia="Arial Unicode MS" w:cs="Calibri Light"/>
          <w:color w:val="000000" w:themeColor="text1"/>
          <w:szCs w:val="23"/>
          <w:lang w:val="fr-FR"/>
        </w:rPr>
        <w:t>dans</w:t>
      </w:r>
      <w:r w:rsidRPr="000A2DFE">
        <w:rPr>
          <w:rFonts w:eastAsia="Arial Unicode MS" w:cs="Calibri Light"/>
          <w:color w:val="000000" w:themeColor="text1"/>
          <w:szCs w:val="23"/>
          <w:lang w:val="fr-FR"/>
        </w:rPr>
        <w:t xml:space="preserve"> la bibliographie. En général, toutes les références sont basées sur le Chicago Manual of Style, 17e édition</w:t>
      </w:r>
      <w:r w:rsidR="009B6AA8" w:rsidRPr="000A2DFE">
        <w:rPr>
          <w:rFonts w:eastAsia="Arial Unicode MS" w:cs="Calibri Light"/>
          <w:color w:val="000000" w:themeColor="text1"/>
          <w:szCs w:val="23"/>
          <w:lang w:val="fr-FR"/>
        </w:rPr>
        <w:t>. Seules quelques adaptations mineures ont été apportées afin de rendre les références bibliograhiques plus claires et de tenir compte de leur utilisations spécifique</w:t>
      </w:r>
      <w:r w:rsidRPr="000A2DFE">
        <w:rPr>
          <w:rFonts w:eastAsia="Arial Unicode MS" w:cs="Calibri Light"/>
          <w:color w:val="000000" w:themeColor="text1"/>
          <w:szCs w:val="23"/>
          <w:lang w:val="fr-FR"/>
        </w:rPr>
        <w:t xml:space="preserve"> dans des langues autres que l’anglais, par exemple en ce qui concerne les majuscules.</w:t>
      </w:r>
    </w:p>
    <w:p w14:paraId="592BBF3B" w14:textId="14FE2213" w:rsidR="00862C6A" w:rsidRPr="000A2DFE" w:rsidRDefault="00EF58BB" w:rsidP="00B76C29">
      <w:pPr>
        <w:pStyle w:val="berschrift2"/>
        <w:rPr>
          <w:lang w:val="fr-CH"/>
        </w:rPr>
      </w:pPr>
      <w:r w:rsidRPr="000A2DFE">
        <w:rPr>
          <w:lang w:val="fr-CH"/>
        </w:rPr>
        <w:t>Références</w:t>
      </w:r>
    </w:p>
    <w:p w14:paraId="7E541206" w14:textId="09D435BB" w:rsidR="00862C6A" w:rsidRPr="000A2DFE" w:rsidRDefault="00EF58BB" w:rsidP="003F4AEB">
      <w:pPr>
        <w:spacing w:after="100" w:line="288" w:lineRule="auto"/>
        <w:jc w:val="both"/>
        <w:rPr>
          <w:rFonts w:cs="Calibri Light"/>
          <w:color w:val="000000" w:themeColor="text1"/>
          <w:szCs w:val="23"/>
          <w:lang w:val="fr-FR"/>
        </w:rPr>
      </w:pPr>
      <w:r w:rsidRPr="000A2DFE">
        <w:rPr>
          <w:rFonts w:eastAsia="Arial Unicode MS" w:cs="Calibri Light"/>
          <w:color w:val="000000" w:themeColor="text1"/>
          <w:szCs w:val="23"/>
          <w:lang w:val="fr-FR"/>
        </w:rPr>
        <w:t xml:space="preserve">Toutes les références dans le texte </w:t>
      </w:r>
      <w:r w:rsidR="00891803" w:rsidRPr="000A2DFE">
        <w:rPr>
          <w:rFonts w:eastAsia="Arial Unicode MS" w:cs="Calibri Light"/>
          <w:color w:val="000000" w:themeColor="text1"/>
          <w:szCs w:val="23"/>
          <w:lang w:val="fr-FR"/>
        </w:rPr>
        <w:t xml:space="preserve">sont mises entre parenthèses et utilisent le </w:t>
      </w:r>
      <w:r w:rsidRPr="000A2DFE">
        <w:rPr>
          <w:rFonts w:eastAsia="Arial Unicode MS" w:cs="Calibri Light"/>
          <w:color w:val="000000" w:themeColor="text1"/>
          <w:szCs w:val="23"/>
          <w:lang w:val="fr-FR"/>
        </w:rPr>
        <w:t>système auteur</w:t>
      </w:r>
      <w:r w:rsidR="008A2CF7" w:rsidRPr="000A2DFE">
        <w:rPr>
          <w:rStyle w:val="Seitenzahl"/>
          <w:rFonts w:cs="Calibri Light"/>
          <w:color w:val="000000" w:themeColor="text1"/>
          <w:szCs w:val="23"/>
        </w:rPr>
        <w:t xml:space="preserve">· </w:t>
      </w:r>
      <w:r w:rsidRPr="000A2DFE">
        <w:rPr>
          <w:rFonts w:eastAsia="Arial Unicode MS" w:cs="Calibri Light"/>
          <w:color w:val="000000" w:themeColor="text1"/>
          <w:szCs w:val="23"/>
          <w:lang w:val="fr-FR"/>
        </w:rPr>
        <w:t xml:space="preserve">trice </w:t>
      </w:r>
      <w:r w:rsidR="00891803" w:rsidRPr="000A2DFE">
        <w:rPr>
          <w:rFonts w:eastAsia="Arial Unicode MS" w:cs="Calibri Light"/>
          <w:color w:val="000000" w:themeColor="text1"/>
          <w:szCs w:val="23"/>
          <w:lang w:val="fr-FR"/>
        </w:rPr>
        <w:t>-</w:t>
      </w:r>
      <w:r w:rsidRPr="000A2DFE">
        <w:rPr>
          <w:rFonts w:eastAsia="Arial Unicode MS" w:cs="Calibri Light"/>
          <w:color w:val="000000" w:themeColor="text1"/>
          <w:szCs w:val="23"/>
          <w:lang w:val="fr-FR"/>
        </w:rPr>
        <w:t>anné</w:t>
      </w:r>
      <w:r w:rsidR="00891803" w:rsidRPr="000A2DFE">
        <w:rPr>
          <w:rFonts w:eastAsia="Arial Unicode MS" w:cs="Calibri Light"/>
          <w:color w:val="000000" w:themeColor="text1"/>
          <w:szCs w:val="23"/>
          <w:lang w:val="fr-FR"/>
        </w:rPr>
        <w:t>e</w:t>
      </w:r>
      <w:r w:rsidRPr="000A2DFE">
        <w:rPr>
          <w:rFonts w:eastAsia="Arial Unicode MS" w:cs="Calibri Light"/>
          <w:color w:val="000000" w:themeColor="text1"/>
          <w:szCs w:val="23"/>
          <w:lang w:val="fr-FR"/>
        </w:rPr>
        <w:t>. Les références renvoyant à un livre</w:t>
      </w:r>
      <w:r w:rsidR="003844E1" w:rsidRPr="000A2DFE">
        <w:rPr>
          <w:rFonts w:eastAsia="Arial Unicode MS" w:cs="Calibri Light"/>
          <w:color w:val="000000" w:themeColor="text1"/>
          <w:szCs w:val="23"/>
          <w:lang w:val="fr-FR"/>
        </w:rPr>
        <w:t xml:space="preserve"> entier</w:t>
      </w:r>
      <w:r w:rsidRPr="000A2DFE">
        <w:rPr>
          <w:rFonts w:eastAsia="Arial Unicode MS" w:cs="Calibri Light"/>
          <w:color w:val="000000" w:themeColor="text1"/>
          <w:szCs w:val="23"/>
          <w:lang w:val="fr-FR"/>
        </w:rPr>
        <w:t xml:space="preserve"> ou à </w:t>
      </w:r>
      <w:r w:rsidR="00EE4E6A" w:rsidRPr="000A2DFE">
        <w:rPr>
          <w:rFonts w:eastAsia="Arial Unicode MS" w:cs="Calibri Light"/>
          <w:color w:val="000000" w:themeColor="text1"/>
          <w:szCs w:val="23"/>
          <w:lang w:val="fr-FR"/>
        </w:rPr>
        <w:t>un article entier</w:t>
      </w:r>
      <w:r w:rsidRPr="000A2DFE">
        <w:rPr>
          <w:rFonts w:eastAsia="Arial Unicode MS" w:cs="Calibri Light"/>
          <w:color w:val="000000" w:themeColor="text1"/>
          <w:szCs w:val="23"/>
          <w:lang w:val="fr-FR"/>
        </w:rPr>
        <w:t xml:space="preserve"> comme référence générale ne doivent pas mentionner les numéros de pages</w:t>
      </w:r>
      <w:r w:rsidR="003844E1" w:rsidRPr="000A2DFE">
        <w:rPr>
          <w:rFonts w:eastAsia="Arial Unicode MS" w:cs="Calibri Light"/>
          <w:color w:val="000000" w:themeColor="text1"/>
          <w:szCs w:val="23"/>
          <w:lang w:val="fr-FR"/>
        </w:rPr>
        <w:t xml:space="preserve"> (Lattin</w:t>
      </w:r>
      <w:r w:rsidR="00D5777B" w:rsidRPr="000A2DFE">
        <w:rPr>
          <w:rFonts w:eastAsia="Arial Unicode MS" w:cs="Calibri Light"/>
          <w:color w:val="000000" w:themeColor="text1"/>
          <w:szCs w:val="23"/>
          <w:lang w:val="fr-FR"/>
        </w:rPr>
        <w:t xml:space="preserve"> </w:t>
      </w:r>
      <w:r w:rsidR="003844E1" w:rsidRPr="000A2DFE">
        <w:rPr>
          <w:rFonts w:eastAsia="Arial Unicode MS" w:cs="Calibri Light"/>
          <w:color w:val="000000" w:themeColor="text1"/>
          <w:szCs w:val="23"/>
          <w:lang w:val="fr-FR"/>
        </w:rPr>
        <w:t xml:space="preserve">1995). </w:t>
      </w:r>
      <w:r w:rsidRPr="000A2DFE">
        <w:rPr>
          <w:rFonts w:eastAsia="Arial Unicode MS" w:cs="Calibri Light"/>
          <w:color w:val="000000" w:themeColor="text1"/>
          <w:szCs w:val="23"/>
          <w:lang w:val="fr-FR"/>
        </w:rPr>
        <w:t xml:space="preserve">Les citations directes </w:t>
      </w:r>
      <w:r w:rsidR="003844E1" w:rsidRPr="000A2DFE">
        <w:rPr>
          <w:rFonts w:eastAsia="Arial Unicode MS" w:cs="Calibri Light"/>
          <w:color w:val="000000" w:themeColor="text1"/>
          <w:szCs w:val="23"/>
          <w:lang w:val="fr-FR"/>
        </w:rPr>
        <w:t xml:space="preserve">et les références spécifiques comprennent toujours </w:t>
      </w:r>
      <w:r w:rsidRPr="000A2DFE">
        <w:rPr>
          <w:rFonts w:eastAsia="Arial Unicode MS" w:cs="Calibri Light"/>
          <w:color w:val="000000" w:themeColor="text1"/>
          <w:szCs w:val="23"/>
          <w:lang w:val="fr-FR"/>
        </w:rPr>
        <w:t xml:space="preserve">le numéro de page ou la </w:t>
      </w:r>
      <w:r w:rsidR="003844E1" w:rsidRPr="000A2DFE">
        <w:rPr>
          <w:rFonts w:eastAsia="Arial Unicode MS" w:cs="Calibri Light"/>
          <w:color w:val="000000" w:themeColor="text1"/>
          <w:szCs w:val="23"/>
          <w:lang w:val="fr-FR"/>
        </w:rPr>
        <w:t>plage</w:t>
      </w:r>
      <w:r w:rsidRPr="000A2DFE">
        <w:rPr>
          <w:rFonts w:eastAsia="Arial Unicode MS" w:cs="Calibri Light"/>
          <w:color w:val="000000" w:themeColor="text1"/>
          <w:szCs w:val="23"/>
          <w:lang w:val="fr-FR"/>
        </w:rPr>
        <w:t xml:space="preserve"> de pages</w:t>
      </w:r>
      <w:r w:rsidR="003844E1" w:rsidRPr="000A2DFE">
        <w:rPr>
          <w:rFonts w:eastAsia="Arial Unicode MS" w:cs="Calibri Light"/>
          <w:color w:val="000000" w:themeColor="text1"/>
          <w:szCs w:val="23"/>
          <w:lang w:val="fr-FR"/>
        </w:rPr>
        <w:t> ; l</w:t>
      </w:r>
      <w:r w:rsidRPr="000A2DFE">
        <w:rPr>
          <w:rFonts w:eastAsia="Arial Unicode MS" w:cs="Calibri Light"/>
          <w:color w:val="000000" w:themeColor="text1"/>
          <w:szCs w:val="23"/>
          <w:lang w:val="fr-FR"/>
        </w:rPr>
        <w:t xml:space="preserve">’année et le numéro de page ou la </w:t>
      </w:r>
      <w:r w:rsidR="003844E1" w:rsidRPr="000A2DFE">
        <w:rPr>
          <w:rFonts w:eastAsia="Arial Unicode MS" w:cs="Calibri Light"/>
          <w:color w:val="000000" w:themeColor="text1"/>
          <w:szCs w:val="23"/>
          <w:lang w:val="fr-FR"/>
        </w:rPr>
        <w:t>plage</w:t>
      </w:r>
      <w:r w:rsidRPr="000A2DFE">
        <w:rPr>
          <w:rFonts w:eastAsia="Arial Unicode MS" w:cs="Calibri Light"/>
          <w:color w:val="000000" w:themeColor="text1"/>
          <w:szCs w:val="23"/>
          <w:lang w:val="fr-FR"/>
        </w:rPr>
        <w:t xml:space="preserve"> de pages sont séparés par une virgule</w:t>
      </w:r>
      <w:r w:rsidR="003844E1" w:rsidRPr="000A2DFE">
        <w:rPr>
          <w:rFonts w:eastAsia="Arial Unicode MS" w:cs="Calibri Light"/>
          <w:color w:val="000000" w:themeColor="text1"/>
          <w:szCs w:val="23"/>
          <w:lang w:val="fr-FR"/>
        </w:rPr>
        <w:t> ; l</w:t>
      </w:r>
      <w:r w:rsidRPr="000A2DFE">
        <w:rPr>
          <w:rFonts w:eastAsia="Arial Unicode MS" w:cs="Calibri Light"/>
          <w:color w:val="000000" w:themeColor="text1"/>
          <w:szCs w:val="23"/>
          <w:lang w:val="fr-FR"/>
        </w:rPr>
        <w:t xml:space="preserve">es numéros de page sont reliés </w:t>
      </w:r>
      <w:r w:rsidR="003844E1" w:rsidRPr="000A2DFE">
        <w:rPr>
          <w:rFonts w:eastAsia="Arial Unicode MS" w:cs="Calibri Light"/>
          <w:color w:val="000000" w:themeColor="text1"/>
          <w:szCs w:val="23"/>
          <w:lang w:val="fr-FR"/>
        </w:rPr>
        <w:t xml:space="preserve">sans espace </w:t>
      </w:r>
      <w:r w:rsidRPr="000A2DFE">
        <w:rPr>
          <w:rFonts w:eastAsia="Arial Unicode MS" w:cs="Calibri Light"/>
          <w:color w:val="000000" w:themeColor="text1"/>
          <w:szCs w:val="23"/>
          <w:lang w:val="fr-FR"/>
        </w:rPr>
        <w:t xml:space="preserve">par un tiret demi-cadratin et non par un </w:t>
      </w:r>
      <w:r w:rsidR="003844E1" w:rsidRPr="000A2DFE">
        <w:rPr>
          <w:rFonts w:eastAsia="Arial Unicode MS" w:cs="Calibri Light"/>
          <w:color w:val="000000" w:themeColor="text1"/>
          <w:szCs w:val="23"/>
          <w:lang w:val="fr-FR"/>
        </w:rPr>
        <w:t>simple trait d’union</w:t>
      </w:r>
      <w:r w:rsidRPr="000A2DFE">
        <w:rPr>
          <w:rFonts w:eastAsia="Arial Unicode MS" w:cs="Calibri Light"/>
          <w:color w:val="000000" w:themeColor="text1"/>
          <w:szCs w:val="23"/>
          <w:lang w:val="fr-FR"/>
        </w:rPr>
        <w:t xml:space="preserve"> (</w:t>
      </w:r>
      <w:r w:rsidR="003844E1" w:rsidRPr="000A2DFE">
        <w:rPr>
          <w:rFonts w:eastAsia="Arial Unicode MS" w:cs="Calibri Light"/>
          <w:color w:val="000000" w:themeColor="text1"/>
          <w:szCs w:val="23"/>
          <w:lang w:val="fr-FR"/>
        </w:rPr>
        <w:t>Lattin</w:t>
      </w:r>
      <w:r w:rsidRPr="000A2DFE">
        <w:rPr>
          <w:rFonts w:eastAsia="Arial Unicode MS" w:cs="Calibri Light"/>
          <w:color w:val="000000" w:themeColor="text1"/>
          <w:szCs w:val="23"/>
          <w:lang w:val="fr-FR"/>
        </w:rPr>
        <w:t xml:space="preserve"> 1995</w:t>
      </w:r>
      <w:r w:rsidR="003844E1" w:rsidRPr="000A2DFE">
        <w:rPr>
          <w:rFonts w:eastAsia="Arial Unicode MS" w:cs="Calibri Light"/>
          <w:color w:val="000000" w:themeColor="text1"/>
          <w:szCs w:val="23"/>
          <w:lang w:val="fr-FR"/>
        </w:rPr>
        <w:t> :</w:t>
      </w:r>
      <w:r w:rsidRPr="000A2DFE">
        <w:rPr>
          <w:rFonts w:eastAsia="Arial Unicode MS" w:cs="Calibri Light"/>
          <w:color w:val="000000" w:themeColor="text1"/>
          <w:szCs w:val="23"/>
          <w:lang w:val="fr-FR"/>
        </w:rPr>
        <w:t xml:space="preserve"> 23–24). Les références multiples doivent être séparées par un point-virgule (</w:t>
      </w:r>
      <w:r w:rsidR="00D5777B" w:rsidRPr="000A2DFE">
        <w:rPr>
          <w:rFonts w:eastAsia="Arial Unicode MS" w:cs="Calibri Light"/>
          <w:color w:val="000000" w:themeColor="text1"/>
          <w:szCs w:val="23"/>
          <w:lang w:val="fr-FR"/>
        </w:rPr>
        <w:t>Lattin</w:t>
      </w:r>
      <w:r w:rsidRPr="000A2DFE">
        <w:rPr>
          <w:rFonts w:eastAsia="Arial Unicode MS" w:cs="Calibri Light"/>
          <w:color w:val="000000" w:themeColor="text1"/>
          <w:szCs w:val="23"/>
          <w:lang w:val="fr-FR"/>
        </w:rPr>
        <w:t>1995</w:t>
      </w:r>
      <w:r w:rsidR="00793545" w:rsidRPr="000A2DFE">
        <w:rPr>
          <w:rFonts w:eastAsia="Arial Unicode MS" w:cs="Calibri Light"/>
          <w:color w:val="000000" w:themeColor="text1"/>
          <w:szCs w:val="23"/>
          <w:lang w:val="fr-FR"/>
        </w:rPr>
        <w:t xml:space="preserve"> </w:t>
      </w:r>
      <w:r w:rsidRPr="000A2DFE">
        <w:rPr>
          <w:rFonts w:eastAsia="Arial Unicode MS" w:cs="Calibri Light"/>
          <w:color w:val="000000" w:themeColor="text1"/>
          <w:szCs w:val="23"/>
          <w:lang w:val="fr-FR"/>
        </w:rPr>
        <w:t xml:space="preserve">; Wolff 1997). </w:t>
      </w:r>
      <w:r w:rsidR="00952032" w:rsidRPr="000A2DFE">
        <w:rPr>
          <w:rFonts w:eastAsia="Arial Unicode MS" w:cs="Calibri Light"/>
          <w:color w:val="000000" w:themeColor="text1"/>
          <w:szCs w:val="23"/>
          <w:lang w:val="fr-FR"/>
        </w:rPr>
        <w:t>D</w:t>
      </w:r>
      <w:r w:rsidRPr="000A2DFE">
        <w:rPr>
          <w:rFonts w:eastAsia="Arial Unicode MS" w:cs="Calibri Light"/>
          <w:color w:val="000000" w:themeColor="text1"/>
          <w:szCs w:val="23"/>
          <w:lang w:val="fr-FR"/>
        </w:rPr>
        <w:t>es expressions telles que</w:t>
      </w:r>
      <w:r w:rsidR="00AA08C3" w:rsidRPr="000A2DFE">
        <w:rPr>
          <w:rFonts w:eastAsia="Arial Unicode MS" w:cs="Calibri Light"/>
          <w:color w:val="000000" w:themeColor="text1"/>
          <w:szCs w:val="23"/>
          <w:lang w:val="fr-FR"/>
        </w:rPr>
        <w:t xml:space="preserve"> « </w:t>
      </w:r>
      <w:r w:rsidR="00952032" w:rsidRPr="000A2DFE">
        <w:rPr>
          <w:rFonts w:eastAsia="Arial Unicode MS" w:cs="Calibri Light"/>
          <w:color w:val="000000" w:themeColor="text1"/>
          <w:szCs w:val="23"/>
          <w:lang w:val="fr-FR"/>
        </w:rPr>
        <w:t>cf.</w:t>
      </w:r>
      <w:r w:rsidR="00AA08C3" w:rsidRPr="000A2DFE">
        <w:rPr>
          <w:rFonts w:eastAsia="Arial Unicode MS" w:cs="Calibri Light"/>
          <w:color w:val="000000" w:themeColor="text1"/>
          <w:szCs w:val="23"/>
          <w:lang w:val="fr-FR"/>
        </w:rPr>
        <w:t> »</w:t>
      </w:r>
      <w:r w:rsidR="00952032" w:rsidRPr="000A2DFE">
        <w:rPr>
          <w:rFonts w:eastAsia="Arial Unicode MS" w:cs="Calibri Light"/>
          <w:color w:val="000000" w:themeColor="text1"/>
          <w:szCs w:val="23"/>
          <w:lang w:val="fr-FR"/>
        </w:rPr>
        <w:t xml:space="preserve">, </w:t>
      </w:r>
      <w:r w:rsidR="00AA08C3" w:rsidRPr="000A2DFE">
        <w:rPr>
          <w:rFonts w:eastAsia="Arial Unicode MS" w:cs="Calibri Light"/>
          <w:color w:val="000000" w:themeColor="text1"/>
          <w:szCs w:val="23"/>
          <w:lang w:val="fr-FR"/>
        </w:rPr>
        <w:t>« </w:t>
      </w:r>
      <w:r w:rsidRPr="000A2DFE">
        <w:rPr>
          <w:rFonts w:eastAsia="Arial Unicode MS" w:cs="Calibri Light"/>
          <w:color w:val="000000" w:themeColor="text1"/>
          <w:szCs w:val="23"/>
          <w:lang w:val="fr-FR"/>
        </w:rPr>
        <w:t>ibid.</w:t>
      </w:r>
      <w:r w:rsidR="00AA08C3" w:rsidRPr="000A2DFE">
        <w:rPr>
          <w:rFonts w:eastAsia="Arial Unicode MS" w:cs="Calibri Light"/>
          <w:color w:val="000000" w:themeColor="text1"/>
          <w:szCs w:val="23"/>
          <w:lang w:val="fr-FR"/>
        </w:rPr>
        <w:t> »</w:t>
      </w:r>
      <w:r w:rsidR="00952032" w:rsidRPr="000A2DFE">
        <w:rPr>
          <w:rFonts w:eastAsia="Arial Unicode MS" w:cs="Calibri Light"/>
          <w:color w:val="000000" w:themeColor="text1"/>
          <w:szCs w:val="23"/>
          <w:lang w:val="fr-FR"/>
        </w:rPr>
        <w:t xml:space="preserve">, </w:t>
      </w:r>
      <w:r w:rsidR="00AA08C3" w:rsidRPr="000A2DFE">
        <w:rPr>
          <w:rFonts w:eastAsia="Arial Unicode MS" w:cs="Calibri Light"/>
          <w:color w:val="000000" w:themeColor="text1"/>
          <w:szCs w:val="23"/>
          <w:lang w:val="fr-FR"/>
        </w:rPr>
        <w:t>« </w:t>
      </w:r>
      <w:r w:rsidRPr="000A2DFE">
        <w:rPr>
          <w:rFonts w:eastAsia="Arial Unicode MS" w:cs="Calibri Light"/>
          <w:color w:val="000000" w:themeColor="text1"/>
          <w:szCs w:val="23"/>
          <w:lang w:val="fr-FR"/>
        </w:rPr>
        <w:t>id.</w:t>
      </w:r>
      <w:r w:rsidR="00AA08C3" w:rsidRPr="000A2DFE">
        <w:rPr>
          <w:rFonts w:eastAsia="Arial Unicode MS" w:cs="Calibri Light"/>
          <w:color w:val="000000" w:themeColor="text1"/>
          <w:szCs w:val="23"/>
          <w:lang w:val="fr-FR"/>
        </w:rPr>
        <w:t> »</w:t>
      </w:r>
      <w:r w:rsidRPr="000A2DFE">
        <w:rPr>
          <w:rFonts w:eastAsia="Arial Unicode MS" w:cs="Calibri Light"/>
          <w:color w:val="000000" w:themeColor="text1"/>
          <w:szCs w:val="23"/>
          <w:lang w:val="fr-FR"/>
        </w:rPr>
        <w:t xml:space="preserve"> ou </w:t>
      </w:r>
      <w:r w:rsidR="00AA08C3" w:rsidRPr="000A2DFE">
        <w:rPr>
          <w:rFonts w:eastAsia="Arial Unicode MS" w:cs="Calibri Light"/>
          <w:color w:val="000000" w:themeColor="text1"/>
          <w:szCs w:val="23"/>
          <w:lang w:val="fr-FR"/>
        </w:rPr>
        <w:t>« </w:t>
      </w:r>
      <w:r w:rsidRPr="000A2DFE">
        <w:rPr>
          <w:rFonts w:eastAsia="Arial Unicode MS" w:cs="Calibri Light"/>
          <w:color w:val="000000" w:themeColor="text1"/>
          <w:szCs w:val="23"/>
          <w:lang w:val="fr-FR"/>
        </w:rPr>
        <w:t>idem</w:t>
      </w:r>
      <w:r w:rsidR="00AA08C3" w:rsidRPr="000A2DFE">
        <w:rPr>
          <w:rFonts w:eastAsia="Arial Unicode MS" w:cs="Calibri Light"/>
          <w:color w:val="000000" w:themeColor="text1"/>
          <w:szCs w:val="23"/>
          <w:lang w:val="fr-FR"/>
        </w:rPr>
        <w:t> »</w:t>
      </w:r>
      <w:r w:rsidRPr="000A2DFE">
        <w:rPr>
          <w:rFonts w:eastAsia="Arial Unicode MS" w:cs="Calibri Light"/>
          <w:color w:val="000000" w:themeColor="text1"/>
          <w:szCs w:val="23"/>
          <w:lang w:val="fr-FR"/>
        </w:rPr>
        <w:t xml:space="preserve"> </w:t>
      </w:r>
      <w:r w:rsidR="00952032" w:rsidRPr="000A2DFE">
        <w:rPr>
          <w:rFonts w:eastAsia="Arial Unicode MS" w:cs="Calibri Light"/>
          <w:color w:val="000000" w:themeColor="text1"/>
          <w:szCs w:val="23"/>
          <w:lang w:val="fr-FR"/>
        </w:rPr>
        <w:t>sont à éviter</w:t>
      </w:r>
      <w:r w:rsidRPr="000A2DFE">
        <w:rPr>
          <w:rFonts w:eastAsia="Arial Unicode MS" w:cs="Calibri Light"/>
          <w:color w:val="000000" w:themeColor="text1"/>
          <w:szCs w:val="23"/>
          <w:lang w:val="fr-FR"/>
        </w:rPr>
        <w:t>. Si nécessaire, la référence complète doit être répétée.</w:t>
      </w:r>
    </w:p>
    <w:p w14:paraId="7A446DFB" w14:textId="7498D081" w:rsidR="00862C6A" w:rsidRPr="000A2DFE" w:rsidRDefault="003D2E22" w:rsidP="003F4AEB">
      <w:pPr>
        <w:spacing w:after="100" w:line="288" w:lineRule="auto"/>
        <w:jc w:val="both"/>
        <w:rPr>
          <w:rFonts w:cs="Calibri Light"/>
          <w:color w:val="000000" w:themeColor="text1"/>
          <w:szCs w:val="23"/>
          <w:lang w:val="fr-FR"/>
        </w:rPr>
      </w:pPr>
      <w:r w:rsidRPr="000A2DFE">
        <w:rPr>
          <w:rFonts w:eastAsia="Arial Unicode MS" w:cs="Calibri Light"/>
          <w:color w:val="000000" w:themeColor="text1"/>
          <w:szCs w:val="23"/>
          <w:lang w:val="fr-FR"/>
        </w:rPr>
        <w:t>L</w:t>
      </w:r>
      <w:r w:rsidR="00EF58BB" w:rsidRPr="000A2DFE">
        <w:rPr>
          <w:rFonts w:eastAsia="Arial Unicode MS" w:cs="Calibri Light"/>
          <w:color w:val="000000" w:themeColor="text1"/>
          <w:szCs w:val="23"/>
          <w:lang w:val="fr-FR"/>
        </w:rPr>
        <w:t xml:space="preserve">es formes </w:t>
      </w:r>
      <w:r w:rsidRPr="000A2DFE">
        <w:rPr>
          <w:rFonts w:eastAsia="Arial Unicode MS" w:cs="Calibri Light"/>
          <w:color w:val="000000" w:themeColor="text1"/>
          <w:szCs w:val="23"/>
          <w:lang w:val="fr-FR"/>
        </w:rPr>
        <w:t>abrégées</w:t>
      </w:r>
      <w:r w:rsidR="00EF58BB" w:rsidRPr="000A2DFE">
        <w:rPr>
          <w:rFonts w:eastAsia="Arial Unicode MS" w:cs="Calibri Light"/>
          <w:color w:val="000000" w:themeColor="text1"/>
          <w:szCs w:val="23"/>
          <w:lang w:val="fr-FR"/>
        </w:rPr>
        <w:t xml:space="preserve"> de citation sont autorisées</w:t>
      </w:r>
      <w:r w:rsidRPr="000A2DFE">
        <w:rPr>
          <w:rFonts w:eastAsia="Arial Unicode MS" w:cs="Calibri Light"/>
          <w:color w:val="000000" w:themeColor="text1"/>
          <w:szCs w:val="23"/>
          <w:lang w:val="fr-FR"/>
        </w:rPr>
        <w:t xml:space="preserve"> si le nom de </w:t>
      </w:r>
      <w:r w:rsidR="00EF58BB" w:rsidRPr="000A2DFE">
        <w:rPr>
          <w:rFonts w:eastAsia="Arial Unicode MS" w:cs="Calibri Light"/>
          <w:color w:val="000000" w:themeColor="text1"/>
          <w:szCs w:val="23"/>
          <w:lang w:val="fr-FR"/>
        </w:rPr>
        <w:t>l’auteur</w:t>
      </w:r>
      <w:r w:rsidR="008A2CF7" w:rsidRPr="000A2DFE">
        <w:rPr>
          <w:rStyle w:val="Seitenzahl"/>
          <w:rFonts w:cs="Calibri Light"/>
          <w:color w:val="000000" w:themeColor="text1"/>
          <w:szCs w:val="23"/>
        </w:rPr>
        <w:t xml:space="preserve">· </w:t>
      </w:r>
      <w:r w:rsidR="00EF58BB" w:rsidRPr="000A2DFE">
        <w:rPr>
          <w:rFonts w:eastAsia="Arial Unicode MS" w:cs="Calibri Light"/>
          <w:color w:val="000000" w:themeColor="text1"/>
          <w:szCs w:val="23"/>
          <w:lang w:val="fr-FR"/>
        </w:rPr>
        <w:t>trice est déjà mentionné dans le corps du texte. Considérez l'exemple suivant</w:t>
      </w:r>
      <w:r w:rsidR="00CE6BCF" w:rsidRPr="000A2DFE">
        <w:rPr>
          <w:rFonts w:eastAsia="Arial Unicode MS" w:cs="Calibri Light"/>
          <w:color w:val="000000" w:themeColor="text1"/>
          <w:szCs w:val="23"/>
          <w:lang w:val="fr-FR"/>
        </w:rPr>
        <w:t>,</w:t>
      </w:r>
      <w:r w:rsidR="00EF58BB" w:rsidRPr="000A2DFE">
        <w:rPr>
          <w:rFonts w:eastAsia="Arial Unicode MS" w:cs="Calibri Light"/>
          <w:color w:val="000000" w:themeColor="text1"/>
          <w:szCs w:val="23"/>
          <w:lang w:val="fr-FR"/>
        </w:rPr>
        <w:t xml:space="preserve"> dans lequel</w:t>
      </w:r>
      <w:r w:rsidR="00CE6BCF" w:rsidRPr="000A2DFE">
        <w:rPr>
          <w:rFonts w:eastAsia="Arial Unicode MS" w:cs="Calibri Light"/>
          <w:color w:val="000000" w:themeColor="text1"/>
          <w:szCs w:val="23"/>
          <w:lang w:val="fr-FR"/>
        </w:rPr>
        <w:t xml:space="preserve"> Lattin</w:t>
      </w:r>
      <w:r w:rsidR="00EF58BB" w:rsidRPr="000A2DFE">
        <w:rPr>
          <w:rFonts w:eastAsia="Arial Unicode MS" w:cs="Calibri Light"/>
          <w:color w:val="000000" w:themeColor="text1"/>
          <w:szCs w:val="23"/>
          <w:lang w:val="fr-FR"/>
        </w:rPr>
        <w:t xml:space="preserve"> est cité </w:t>
      </w:r>
      <w:r w:rsidR="00CE6BCF" w:rsidRPr="000A2DFE">
        <w:rPr>
          <w:rFonts w:eastAsia="Arial Unicode MS" w:cs="Calibri Light"/>
          <w:color w:val="000000" w:themeColor="text1"/>
          <w:szCs w:val="23"/>
          <w:lang w:val="fr-FR"/>
        </w:rPr>
        <w:t>en disant</w:t>
      </w:r>
      <w:r w:rsidR="00EF58BB" w:rsidRPr="000A2DFE">
        <w:rPr>
          <w:rFonts w:eastAsia="Arial Unicode MS" w:cs="Calibri Light"/>
          <w:color w:val="000000" w:themeColor="text1"/>
          <w:szCs w:val="23"/>
          <w:lang w:val="fr-FR"/>
        </w:rPr>
        <w:t xml:space="preserve"> </w:t>
      </w:r>
      <w:r w:rsidR="00AA08C3" w:rsidRPr="000A2DFE">
        <w:rPr>
          <w:rFonts w:eastAsia="Arial Unicode MS" w:cs="Calibri Light"/>
          <w:color w:val="000000" w:themeColor="text1"/>
          <w:szCs w:val="23"/>
          <w:lang w:val="fr-FR"/>
        </w:rPr>
        <w:t>« </w:t>
      </w:r>
      <w:r w:rsidR="00EF58BB" w:rsidRPr="000A2DFE">
        <w:rPr>
          <w:rFonts w:eastAsia="Arial Unicode MS" w:cs="Calibri Light"/>
          <w:color w:val="000000" w:themeColor="text1"/>
          <w:szCs w:val="23"/>
          <w:lang w:val="fr-FR"/>
        </w:rPr>
        <w:t>un fait important</w:t>
      </w:r>
      <w:r w:rsidR="00AA08C3" w:rsidRPr="000A2DFE">
        <w:rPr>
          <w:rFonts w:eastAsia="Arial Unicode MS" w:cs="Calibri Light"/>
          <w:color w:val="000000" w:themeColor="text1"/>
          <w:szCs w:val="23"/>
          <w:lang w:val="fr-FR"/>
        </w:rPr>
        <w:t> »</w:t>
      </w:r>
      <w:r w:rsidR="00EF58BB" w:rsidRPr="000A2DFE">
        <w:rPr>
          <w:rFonts w:eastAsia="Arial Unicode MS" w:cs="Calibri Light"/>
          <w:color w:val="000000" w:themeColor="text1"/>
          <w:szCs w:val="23"/>
          <w:lang w:val="fr-FR"/>
        </w:rPr>
        <w:t xml:space="preserve"> (1995</w:t>
      </w:r>
      <w:r w:rsidR="00CE6BCF" w:rsidRPr="000A2DFE">
        <w:rPr>
          <w:rFonts w:eastAsia="Arial Unicode MS" w:cs="Calibri Light"/>
          <w:color w:val="000000" w:themeColor="text1"/>
          <w:szCs w:val="23"/>
          <w:lang w:val="fr-FR"/>
        </w:rPr>
        <w:t> :</w:t>
      </w:r>
      <w:r w:rsidR="00EF58BB" w:rsidRPr="000A2DFE">
        <w:rPr>
          <w:rFonts w:eastAsia="Arial Unicode MS" w:cs="Calibri Light"/>
          <w:color w:val="000000" w:themeColor="text1"/>
          <w:szCs w:val="23"/>
          <w:lang w:val="fr-FR"/>
        </w:rPr>
        <w:t xml:space="preserve"> 23–24). Il est également possible de se référer aux travaux de</w:t>
      </w:r>
      <w:r w:rsidR="00CE6BCF" w:rsidRPr="000A2DFE">
        <w:rPr>
          <w:rFonts w:eastAsia="Arial Unicode MS" w:cs="Calibri Light"/>
          <w:color w:val="000000" w:themeColor="text1"/>
          <w:szCs w:val="23"/>
          <w:lang w:val="fr-FR"/>
        </w:rPr>
        <w:t xml:space="preserve"> </w:t>
      </w:r>
      <w:r w:rsidR="00EF58BB" w:rsidRPr="000A2DFE">
        <w:rPr>
          <w:rFonts w:eastAsia="Arial Unicode MS" w:cs="Calibri Light"/>
          <w:color w:val="000000" w:themeColor="text1"/>
          <w:szCs w:val="23"/>
          <w:lang w:val="fr-FR"/>
        </w:rPr>
        <w:t>Wolff (1997)</w:t>
      </w:r>
      <w:r w:rsidR="00CE6BCF" w:rsidRPr="000A2DFE">
        <w:rPr>
          <w:rFonts w:eastAsia="Arial Unicode MS" w:cs="Calibri Light"/>
          <w:color w:val="000000" w:themeColor="text1"/>
          <w:szCs w:val="23"/>
          <w:lang w:val="fr-FR"/>
        </w:rPr>
        <w:t xml:space="preserve">, </w:t>
      </w:r>
      <w:r w:rsidR="00EF58BB" w:rsidRPr="000A2DFE">
        <w:rPr>
          <w:rFonts w:eastAsia="Arial Unicode MS" w:cs="Calibri Light"/>
          <w:color w:val="000000" w:themeColor="text1"/>
          <w:szCs w:val="23"/>
          <w:lang w:val="fr-FR"/>
        </w:rPr>
        <w:t xml:space="preserve">comme le montre cette phrase-ci. Les publications du même auteur-trice publiées la même année sont différenciées par les lettres a, b, … </w:t>
      </w:r>
      <w:r w:rsidR="00CE6BCF" w:rsidRPr="000A2DFE">
        <w:rPr>
          <w:rFonts w:eastAsia="Arial Unicode MS" w:cs="Calibri Light"/>
          <w:color w:val="000000" w:themeColor="text1"/>
          <w:szCs w:val="23"/>
          <w:lang w:val="fr-FR"/>
        </w:rPr>
        <w:t>suivant</w:t>
      </w:r>
      <w:r w:rsidR="00EF58BB" w:rsidRPr="000A2DFE">
        <w:rPr>
          <w:rFonts w:eastAsia="Arial Unicode MS" w:cs="Calibri Light"/>
          <w:color w:val="000000" w:themeColor="text1"/>
          <w:szCs w:val="23"/>
          <w:lang w:val="fr-FR"/>
        </w:rPr>
        <w:t xml:space="preserve"> l’année de publication</w:t>
      </w:r>
      <w:r w:rsidR="00CE6BCF" w:rsidRPr="000A2DFE">
        <w:rPr>
          <w:rFonts w:eastAsia="Arial Unicode MS" w:cs="Calibri Light"/>
          <w:color w:val="000000" w:themeColor="text1"/>
          <w:szCs w:val="23"/>
          <w:lang w:val="fr-FR"/>
        </w:rPr>
        <w:t xml:space="preserve"> </w:t>
      </w:r>
      <w:r w:rsidR="00EF58BB" w:rsidRPr="000A2DFE">
        <w:rPr>
          <w:rFonts w:eastAsia="Arial Unicode MS" w:cs="Calibri Light"/>
          <w:color w:val="000000" w:themeColor="text1"/>
          <w:szCs w:val="23"/>
          <w:lang w:val="fr-FR"/>
        </w:rPr>
        <w:t>sans espace (</w:t>
      </w:r>
      <w:r w:rsidR="00CE6BCF" w:rsidRPr="000A2DFE">
        <w:rPr>
          <w:rFonts w:eastAsia="Arial Unicode MS" w:cs="Calibri Light"/>
          <w:color w:val="000000" w:themeColor="text1"/>
          <w:szCs w:val="23"/>
          <w:lang w:val="fr-FR"/>
        </w:rPr>
        <w:t>Lattin</w:t>
      </w:r>
      <w:r w:rsidR="00EF58BB" w:rsidRPr="000A2DFE">
        <w:rPr>
          <w:rFonts w:eastAsia="Arial Unicode MS" w:cs="Calibri Light"/>
          <w:color w:val="000000" w:themeColor="text1"/>
          <w:szCs w:val="23"/>
          <w:lang w:val="fr-FR"/>
        </w:rPr>
        <w:t xml:space="preserve"> 1995a). Les références </w:t>
      </w:r>
      <w:r w:rsidR="00CE6BCF" w:rsidRPr="000A2DFE">
        <w:rPr>
          <w:rFonts w:eastAsia="Arial Unicode MS" w:cs="Calibri Light"/>
          <w:color w:val="000000" w:themeColor="text1"/>
          <w:szCs w:val="23"/>
          <w:lang w:val="fr-FR"/>
        </w:rPr>
        <w:t>à des ouvrages</w:t>
      </w:r>
      <w:r w:rsidR="00EF58BB" w:rsidRPr="000A2DFE">
        <w:rPr>
          <w:rFonts w:eastAsia="Arial Unicode MS" w:cs="Calibri Light"/>
          <w:color w:val="000000" w:themeColor="text1"/>
          <w:szCs w:val="23"/>
          <w:lang w:val="fr-FR"/>
        </w:rPr>
        <w:t xml:space="preserve"> d</w:t>
      </w:r>
      <w:r w:rsidR="00CE6BCF" w:rsidRPr="000A2DFE">
        <w:rPr>
          <w:rFonts w:eastAsia="Arial Unicode MS" w:cs="Calibri Light"/>
          <w:color w:val="000000" w:themeColor="text1"/>
          <w:szCs w:val="23"/>
          <w:lang w:val="fr-FR"/>
        </w:rPr>
        <w:t>u</w:t>
      </w:r>
      <w:r w:rsidR="00EF58BB" w:rsidRPr="000A2DFE">
        <w:rPr>
          <w:rFonts w:eastAsia="Arial Unicode MS" w:cs="Calibri Light"/>
          <w:color w:val="000000" w:themeColor="text1"/>
          <w:szCs w:val="23"/>
          <w:lang w:val="fr-FR"/>
        </w:rPr>
        <w:t xml:space="preserve"> même auteur</w:t>
      </w:r>
      <w:r w:rsidR="008A2CF7" w:rsidRPr="000A2DFE">
        <w:rPr>
          <w:rStyle w:val="Seitenzahl"/>
          <w:rFonts w:cs="Calibri Light"/>
          <w:color w:val="000000" w:themeColor="text1"/>
          <w:szCs w:val="23"/>
        </w:rPr>
        <w:t xml:space="preserve">· </w:t>
      </w:r>
      <w:r w:rsidR="00EF58BB" w:rsidRPr="000A2DFE">
        <w:rPr>
          <w:rFonts w:eastAsia="Arial Unicode MS" w:cs="Calibri Light"/>
          <w:color w:val="000000" w:themeColor="text1"/>
          <w:szCs w:val="23"/>
          <w:lang w:val="fr-FR"/>
        </w:rPr>
        <w:t>trice</w:t>
      </w:r>
      <w:r w:rsidR="00CE6BCF" w:rsidRPr="000A2DFE">
        <w:rPr>
          <w:rStyle w:val="Seitenzahl"/>
          <w:rFonts w:cs="Calibri Light"/>
          <w:color w:val="000000" w:themeColor="text1"/>
          <w:szCs w:val="23"/>
        </w:rPr>
        <w:t xml:space="preserve"> sont</w:t>
      </w:r>
      <w:r w:rsidR="00EF58BB" w:rsidRPr="000A2DFE">
        <w:rPr>
          <w:rFonts w:eastAsia="Arial Unicode MS" w:cs="Calibri Light"/>
          <w:color w:val="000000" w:themeColor="text1"/>
          <w:szCs w:val="23"/>
          <w:lang w:val="fr-FR"/>
        </w:rPr>
        <w:t xml:space="preserve"> </w:t>
      </w:r>
      <w:r w:rsidR="00CE6BCF" w:rsidRPr="000A2DFE">
        <w:rPr>
          <w:rFonts w:eastAsia="Arial Unicode MS" w:cs="Calibri Light"/>
          <w:color w:val="000000" w:themeColor="text1"/>
          <w:szCs w:val="23"/>
          <w:lang w:val="fr-FR"/>
        </w:rPr>
        <w:t>séparées par un point-virgule, sans répéter le nom de l’auteur</w:t>
      </w:r>
      <w:r w:rsidR="00CE6BCF" w:rsidRPr="000A2DFE">
        <w:rPr>
          <w:rStyle w:val="Seitenzahl"/>
          <w:rFonts w:cs="Calibri Light"/>
          <w:color w:val="000000" w:themeColor="text1"/>
          <w:szCs w:val="23"/>
        </w:rPr>
        <w:t xml:space="preserve">· </w:t>
      </w:r>
      <w:r w:rsidR="00CE6BCF" w:rsidRPr="000A2DFE">
        <w:rPr>
          <w:rFonts w:eastAsia="Arial Unicode MS" w:cs="Calibri Light"/>
          <w:color w:val="000000" w:themeColor="text1"/>
          <w:szCs w:val="23"/>
          <w:lang w:val="fr-FR"/>
        </w:rPr>
        <w:t>trice</w:t>
      </w:r>
      <w:r w:rsidR="00CE6BCF" w:rsidRPr="000A2DFE">
        <w:rPr>
          <w:rStyle w:val="Seitenzahl"/>
          <w:rFonts w:cs="Calibri Light"/>
          <w:color w:val="000000" w:themeColor="text1"/>
          <w:szCs w:val="23"/>
        </w:rPr>
        <w:t xml:space="preserve"> </w:t>
      </w:r>
      <w:r w:rsidR="00CE6BCF" w:rsidRPr="000A2DFE">
        <w:rPr>
          <w:rFonts w:eastAsia="Arial Unicode MS" w:cs="Calibri Light"/>
          <w:color w:val="000000" w:themeColor="text1"/>
          <w:szCs w:val="23"/>
          <w:lang w:val="fr-FR"/>
        </w:rPr>
        <w:t>(Lattin 1995a ; 1995b ; 1999). Lorsque plusieurs auteurs</w:t>
      </w:r>
      <w:r w:rsidR="00CE6BCF" w:rsidRPr="000A2DFE">
        <w:rPr>
          <w:rStyle w:val="Seitenzahl"/>
          <w:rFonts w:cs="Calibri Light"/>
          <w:color w:val="000000" w:themeColor="text1"/>
          <w:szCs w:val="23"/>
        </w:rPr>
        <w:t xml:space="preserve">· </w:t>
      </w:r>
      <w:r w:rsidR="00CE6BCF" w:rsidRPr="000A2DFE">
        <w:rPr>
          <w:rFonts w:eastAsia="Arial Unicode MS" w:cs="Calibri Light"/>
          <w:color w:val="000000" w:themeColor="text1"/>
          <w:szCs w:val="23"/>
          <w:lang w:val="fr-FR"/>
        </w:rPr>
        <w:t>trices portent le même nom de famille, l’initiale du prénom est mentionnée (C. Geertz 1963 ; A. Geertz 2005).</w:t>
      </w:r>
    </w:p>
    <w:p w14:paraId="2E3C357D" w14:textId="043BDDEA" w:rsidR="00862C6A" w:rsidRPr="000A2DFE" w:rsidRDefault="00EF58BB" w:rsidP="003F4AEB">
      <w:pPr>
        <w:spacing w:after="100" w:line="288" w:lineRule="auto"/>
        <w:jc w:val="both"/>
        <w:rPr>
          <w:rFonts w:cs="Calibri Light"/>
          <w:color w:val="000000" w:themeColor="text1"/>
          <w:szCs w:val="23"/>
          <w:lang w:val="fr-FR"/>
        </w:rPr>
      </w:pPr>
      <w:r w:rsidRPr="000A2DFE">
        <w:rPr>
          <w:rFonts w:eastAsia="Arial Unicode MS" w:cs="Calibri Light"/>
          <w:color w:val="000000" w:themeColor="text1"/>
          <w:szCs w:val="23"/>
          <w:lang w:val="fr-FR"/>
        </w:rPr>
        <w:t>En cas de publications à deux ou trois auteur</w:t>
      </w:r>
      <w:r w:rsidR="006B117D" w:rsidRPr="000A2DFE">
        <w:rPr>
          <w:rFonts w:eastAsia="Arial Unicode MS" w:cs="Calibri Light"/>
          <w:color w:val="000000" w:themeColor="text1"/>
          <w:szCs w:val="23"/>
          <w:lang w:val="fr-FR"/>
        </w:rPr>
        <w:t>s</w:t>
      </w:r>
      <w:r w:rsidR="008A2CF7" w:rsidRPr="000A2DFE">
        <w:rPr>
          <w:rStyle w:val="Seitenzahl"/>
          <w:rFonts w:cs="Calibri Light"/>
          <w:color w:val="000000" w:themeColor="text1"/>
          <w:szCs w:val="23"/>
        </w:rPr>
        <w:t xml:space="preserve">· </w:t>
      </w:r>
      <w:r w:rsidRPr="000A2DFE">
        <w:rPr>
          <w:rFonts w:eastAsia="Arial Unicode MS" w:cs="Calibri Light"/>
          <w:color w:val="000000" w:themeColor="text1"/>
          <w:szCs w:val="23"/>
          <w:lang w:val="fr-FR"/>
        </w:rPr>
        <w:t>trices, les noms de tous les auteur</w:t>
      </w:r>
      <w:r w:rsidR="006B117D" w:rsidRPr="000A2DFE">
        <w:rPr>
          <w:rFonts w:eastAsia="Arial Unicode MS" w:cs="Calibri Light"/>
          <w:color w:val="000000" w:themeColor="text1"/>
          <w:szCs w:val="23"/>
          <w:lang w:val="fr-FR"/>
        </w:rPr>
        <w:t>s</w:t>
      </w:r>
      <w:r w:rsidR="008A2CF7" w:rsidRPr="000A2DFE">
        <w:rPr>
          <w:rStyle w:val="Seitenzahl"/>
          <w:rFonts w:cs="Calibri Light"/>
          <w:color w:val="000000" w:themeColor="text1"/>
          <w:szCs w:val="23"/>
        </w:rPr>
        <w:t xml:space="preserve">· </w:t>
      </w:r>
      <w:r w:rsidRPr="000A2DFE">
        <w:rPr>
          <w:rFonts w:eastAsia="Arial Unicode MS" w:cs="Calibri Light"/>
          <w:color w:val="000000" w:themeColor="text1"/>
          <w:szCs w:val="23"/>
          <w:lang w:val="fr-FR"/>
        </w:rPr>
        <w:t xml:space="preserve">trices </w:t>
      </w:r>
      <w:r w:rsidR="006D28FC" w:rsidRPr="000A2DFE">
        <w:rPr>
          <w:rFonts w:eastAsia="Arial Unicode MS" w:cs="Calibri Light"/>
          <w:color w:val="000000" w:themeColor="text1"/>
          <w:szCs w:val="23"/>
          <w:lang w:val="fr-FR"/>
        </w:rPr>
        <w:t>sont</w:t>
      </w:r>
      <w:r w:rsidRPr="000A2DFE">
        <w:rPr>
          <w:rFonts w:eastAsia="Arial Unicode MS" w:cs="Calibri Light"/>
          <w:color w:val="000000" w:themeColor="text1"/>
          <w:szCs w:val="23"/>
          <w:lang w:val="fr-FR"/>
        </w:rPr>
        <w:t xml:space="preserve"> mentionnés</w:t>
      </w:r>
      <w:r w:rsidR="006D28FC" w:rsidRPr="000A2DFE">
        <w:rPr>
          <w:rFonts w:eastAsia="Arial Unicode MS" w:cs="Calibri Light"/>
          <w:color w:val="000000" w:themeColor="text1"/>
          <w:szCs w:val="23"/>
          <w:lang w:val="fr-FR"/>
        </w:rPr>
        <w:t xml:space="preserve"> ; ils sont </w:t>
      </w:r>
      <w:r w:rsidRPr="000A2DFE">
        <w:rPr>
          <w:rFonts w:eastAsia="Arial Unicode MS" w:cs="Calibri Light"/>
          <w:color w:val="000000" w:themeColor="text1"/>
          <w:szCs w:val="23"/>
          <w:lang w:val="fr-FR"/>
        </w:rPr>
        <w:t xml:space="preserve">séparés par </w:t>
      </w:r>
      <w:r w:rsidR="006D28FC" w:rsidRPr="000A2DFE">
        <w:rPr>
          <w:rFonts w:eastAsia="Arial Unicode MS" w:cs="Calibri Light"/>
          <w:color w:val="000000" w:themeColor="text1"/>
          <w:szCs w:val="23"/>
          <w:lang w:val="fr-FR"/>
        </w:rPr>
        <w:t>une barre oblique</w:t>
      </w:r>
      <w:r w:rsidRPr="000A2DFE">
        <w:rPr>
          <w:rFonts w:eastAsia="Arial Unicode MS" w:cs="Calibri Light"/>
          <w:color w:val="000000" w:themeColor="text1"/>
          <w:szCs w:val="23"/>
          <w:lang w:val="fr-FR"/>
        </w:rPr>
        <w:t xml:space="preserve"> </w:t>
      </w:r>
      <w:r w:rsidR="00AA08C3" w:rsidRPr="000A2DFE">
        <w:rPr>
          <w:rFonts w:eastAsia="Arial Unicode MS" w:cs="Calibri Light"/>
          <w:color w:val="000000" w:themeColor="text1"/>
          <w:szCs w:val="23"/>
          <w:lang w:val="fr-FR"/>
        </w:rPr>
        <w:t>« </w:t>
      </w:r>
      <w:r w:rsidR="006D28FC" w:rsidRPr="000A2DFE">
        <w:rPr>
          <w:rFonts w:eastAsia="Arial Unicode MS" w:cs="Calibri Light"/>
          <w:color w:val="000000" w:themeColor="text1"/>
          <w:szCs w:val="23"/>
          <w:lang w:val="fr-FR"/>
        </w:rPr>
        <w:t>/</w:t>
      </w:r>
      <w:r w:rsidR="00AA08C3" w:rsidRPr="000A2DFE">
        <w:rPr>
          <w:rFonts w:eastAsia="Arial Unicode MS" w:cs="Calibri Light"/>
          <w:color w:val="000000" w:themeColor="text1"/>
          <w:szCs w:val="23"/>
          <w:lang w:val="fr-FR"/>
        </w:rPr>
        <w:t> »</w:t>
      </w:r>
      <w:r w:rsidRPr="000A2DFE">
        <w:rPr>
          <w:rFonts w:eastAsia="Arial Unicode MS" w:cs="Calibri Light"/>
          <w:color w:val="000000" w:themeColor="text1"/>
          <w:szCs w:val="23"/>
          <w:lang w:val="fr-FR"/>
        </w:rPr>
        <w:t xml:space="preserve"> (</w:t>
      </w:r>
      <w:r w:rsidR="006D28FC" w:rsidRPr="000A2DFE">
        <w:rPr>
          <w:rFonts w:eastAsia="Arial Unicode MS" w:cs="Calibri Light"/>
          <w:color w:val="000000" w:themeColor="text1"/>
          <w:szCs w:val="23"/>
          <w:lang w:val="fr-FR"/>
        </w:rPr>
        <w:t>Filbert/Norris/Pattinson 2015).</w:t>
      </w:r>
      <w:r w:rsidRPr="000A2DFE">
        <w:rPr>
          <w:rFonts w:eastAsia="Arial Unicode MS" w:cs="Calibri Light"/>
          <w:color w:val="000000" w:themeColor="text1"/>
          <w:szCs w:val="23"/>
          <w:lang w:val="fr-FR"/>
        </w:rPr>
        <w:t xml:space="preserve"> </w:t>
      </w:r>
      <w:r w:rsidR="006D28FC" w:rsidRPr="000A2DFE">
        <w:rPr>
          <w:rFonts w:eastAsia="Arial Unicode MS" w:cs="Calibri Light"/>
          <w:color w:val="000000" w:themeColor="text1"/>
          <w:szCs w:val="23"/>
          <w:lang w:val="fr-FR"/>
        </w:rPr>
        <w:lastRenderedPageBreak/>
        <w:t>Pour les</w:t>
      </w:r>
      <w:r w:rsidRPr="000A2DFE">
        <w:rPr>
          <w:rFonts w:eastAsia="Arial Unicode MS" w:cs="Calibri Light"/>
          <w:color w:val="000000" w:themeColor="text1"/>
          <w:szCs w:val="23"/>
          <w:lang w:val="fr-FR"/>
        </w:rPr>
        <w:t xml:space="preserve"> publications de plus de trois auteur</w:t>
      </w:r>
      <w:r w:rsidR="006B117D" w:rsidRPr="000A2DFE">
        <w:rPr>
          <w:rFonts w:eastAsia="Arial Unicode MS" w:cs="Calibri Light"/>
          <w:color w:val="000000" w:themeColor="text1"/>
          <w:szCs w:val="23"/>
          <w:lang w:val="fr-FR"/>
        </w:rPr>
        <w:t>s</w:t>
      </w:r>
      <w:r w:rsidR="006B117D" w:rsidRPr="000A2DFE">
        <w:rPr>
          <w:rStyle w:val="Seitenzahl"/>
          <w:rFonts w:cs="Calibri Light"/>
          <w:color w:val="000000" w:themeColor="text1"/>
          <w:szCs w:val="23"/>
        </w:rPr>
        <w:t xml:space="preserve">· </w:t>
      </w:r>
      <w:r w:rsidRPr="000A2DFE">
        <w:rPr>
          <w:rFonts w:eastAsia="Arial Unicode MS" w:cs="Calibri Light"/>
          <w:color w:val="000000" w:themeColor="text1"/>
          <w:szCs w:val="23"/>
          <w:lang w:val="fr-FR"/>
        </w:rPr>
        <w:t>trices, seul le nom du premier auteur</w:t>
      </w:r>
      <w:r w:rsidR="006B117D" w:rsidRPr="000A2DFE">
        <w:rPr>
          <w:rStyle w:val="Seitenzahl"/>
          <w:rFonts w:cs="Calibri Light"/>
          <w:color w:val="000000" w:themeColor="text1"/>
          <w:szCs w:val="23"/>
        </w:rPr>
        <w:t xml:space="preserve">· </w:t>
      </w:r>
      <w:r w:rsidRPr="000A2DFE">
        <w:rPr>
          <w:rFonts w:eastAsia="Arial Unicode MS" w:cs="Calibri Light"/>
          <w:color w:val="000000" w:themeColor="text1"/>
          <w:szCs w:val="23"/>
          <w:lang w:val="fr-FR"/>
        </w:rPr>
        <w:t xml:space="preserve">trice doit être mentionné, suivi de l’abréviation </w:t>
      </w:r>
      <w:r w:rsidR="00AA08C3" w:rsidRPr="000A2DFE">
        <w:rPr>
          <w:rFonts w:eastAsia="Arial Unicode MS" w:cs="Calibri Light"/>
          <w:color w:val="000000" w:themeColor="text1"/>
          <w:szCs w:val="23"/>
          <w:lang w:val="fr-FR"/>
        </w:rPr>
        <w:t>« </w:t>
      </w:r>
      <w:r w:rsidRPr="000A2DFE">
        <w:rPr>
          <w:rFonts w:eastAsia="Arial Unicode MS" w:cs="Calibri Light"/>
          <w:color w:val="000000" w:themeColor="text1"/>
          <w:szCs w:val="23"/>
          <w:lang w:val="fr-FR"/>
        </w:rPr>
        <w:t>et al.</w:t>
      </w:r>
      <w:r w:rsidR="00AA08C3" w:rsidRPr="000A2DFE">
        <w:rPr>
          <w:rFonts w:eastAsia="Arial Unicode MS" w:cs="Calibri Light"/>
          <w:color w:val="000000" w:themeColor="text1"/>
          <w:szCs w:val="23"/>
          <w:lang w:val="fr-FR"/>
        </w:rPr>
        <w:t> »</w:t>
      </w:r>
      <w:r w:rsidRPr="000A2DFE">
        <w:rPr>
          <w:rFonts w:eastAsia="Arial Unicode MS" w:cs="Calibri Light"/>
          <w:color w:val="000000" w:themeColor="text1"/>
          <w:szCs w:val="23"/>
          <w:lang w:val="fr-FR"/>
        </w:rPr>
        <w:t xml:space="preserve"> (Murkowski et al. 2019). Les citations </w:t>
      </w:r>
      <w:r w:rsidR="006D28FC" w:rsidRPr="000A2DFE">
        <w:rPr>
          <w:rFonts w:eastAsia="Arial Unicode MS" w:cs="Calibri Light"/>
          <w:color w:val="000000" w:themeColor="text1"/>
          <w:szCs w:val="23"/>
          <w:lang w:val="fr-FR"/>
        </w:rPr>
        <w:t>sont d’abord</w:t>
      </w:r>
      <w:r w:rsidRPr="000A2DFE">
        <w:rPr>
          <w:rFonts w:eastAsia="Arial Unicode MS" w:cs="Calibri Light"/>
          <w:color w:val="000000" w:themeColor="text1"/>
          <w:szCs w:val="23"/>
          <w:lang w:val="fr-FR"/>
        </w:rPr>
        <w:t xml:space="preserve"> classées par date, puis par ordre alphabétique (Wolff 1997</w:t>
      </w:r>
      <w:r w:rsidR="00AA08C3" w:rsidRPr="000A2DFE">
        <w:rPr>
          <w:rFonts w:eastAsia="Arial Unicode MS" w:cs="Calibri Light"/>
          <w:color w:val="000000" w:themeColor="text1"/>
          <w:szCs w:val="23"/>
          <w:lang w:val="fr-FR"/>
        </w:rPr>
        <w:t xml:space="preserve"> </w:t>
      </w:r>
      <w:r w:rsidRPr="000A2DFE">
        <w:rPr>
          <w:rFonts w:eastAsia="Arial Unicode MS" w:cs="Calibri Light"/>
          <w:color w:val="000000" w:themeColor="text1"/>
          <w:szCs w:val="23"/>
          <w:lang w:val="fr-FR"/>
        </w:rPr>
        <w:t>; James</w:t>
      </w:r>
      <w:r w:rsidR="006D28FC" w:rsidRPr="000A2DFE">
        <w:rPr>
          <w:rFonts w:eastAsia="Arial Unicode MS" w:cs="Calibri Light"/>
          <w:color w:val="000000" w:themeColor="text1"/>
          <w:szCs w:val="23"/>
          <w:lang w:val="fr-FR"/>
        </w:rPr>
        <w:t>/</w:t>
      </w:r>
      <w:r w:rsidRPr="000A2DFE">
        <w:rPr>
          <w:rFonts w:eastAsia="Arial Unicode MS" w:cs="Calibri Light"/>
          <w:color w:val="000000" w:themeColor="text1"/>
          <w:szCs w:val="23"/>
          <w:lang w:val="fr-FR"/>
        </w:rPr>
        <w:t>Rowan 2012).</w:t>
      </w:r>
    </w:p>
    <w:p w14:paraId="56DCC743" w14:textId="77777777" w:rsidR="00862C6A" w:rsidRPr="000A2DFE" w:rsidRDefault="00EF58BB" w:rsidP="00B76C29">
      <w:pPr>
        <w:pStyle w:val="berschrift2"/>
        <w:rPr>
          <w:lang w:val="fr-CH"/>
        </w:rPr>
      </w:pPr>
      <w:r w:rsidRPr="000A2DFE">
        <w:rPr>
          <w:lang w:val="fr-CH"/>
        </w:rPr>
        <w:t>Bibliographie</w:t>
      </w:r>
    </w:p>
    <w:p w14:paraId="1F1B3DB3" w14:textId="5E4823C5" w:rsidR="00AC3726" w:rsidRPr="000A2DFE" w:rsidRDefault="0024680D" w:rsidP="003F4AEB">
      <w:pPr>
        <w:pStyle w:val="Formatvorlage3"/>
        <w:spacing w:after="100"/>
        <w:rPr>
          <w:rFonts w:eastAsia="Arial Unicode MS"/>
          <w:lang w:val="fr-FR"/>
        </w:rPr>
      </w:pPr>
      <w:r w:rsidRPr="000A2DFE">
        <w:rPr>
          <w:rFonts w:eastAsia="Arial Unicode MS" w:hint="cs"/>
          <w:lang w:val="fr-FR"/>
        </w:rPr>
        <w:t>Vous trouverez ci-dessous</w:t>
      </w:r>
      <w:r w:rsidR="00EF58BB" w:rsidRPr="000A2DFE">
        <w:rPr>
          <w:rFonts w:eastAsia="Arial Unicode MS" w:hint="cs"/>
          <w:lang w:val="fr-FR"/>
        </w:rPr>
        <w:t xml:space="preserve"> des exemples d’entrées bibliographiques pour des livres, des articles, des </w:t>
      </w:r>
      <w:r w:rsidRPr="000A2DFE">
        <w:rPr>
          <w:rFonts w:eastAsia="Arial Unicode MS" w:hint="cs"/>
          <w:lang w:val="fr-FR"/>
        </w:rPr>
        <w:t xml:space="preserve">recueils, </w:t>
      </w:r>
      <w:r w:rsidR="00EF58BB" w:rsidRPr="000A2DFE">
        <w:rPr>
          <w:rFonts w:eastAsia="Arial Unicode MS" w:hint="cs"/>
          <w:lang w:val="fr-FR"/>
        </w:rPr>
        <w:t xml:space="preserve">des chapitres de </w:t>
      </w:r>
      <w:r w:rsidRPr="000A2DFE">
        <w:rPr>
          <w:rFonts w:eastAsia="Arial Unicode MS" w:hint="cs"/>
          <w:lang w:val="fr-FR"/>
        </w:rPr>
        <w:t>recueils</w:t>
      </w:r>
      <w:r w:rsidR="00EF58BB" w:rsidRPr="000A2DFE">
        <w:rPr>
          <w:rFonts w:eastAsia="Arial Unicode MS" w:hint="cs"/>
          <w:lang w:val="fr-FR"/>
        </w:rPr>
        <w:t xml:space="preserve">, des articles </w:t>
      </w:r>
      <w:r w:rsidRPr="000A2DFE">
        <w:rPr>
          <w:rFonts w:eastAsia="Arial Unicode MS" w:hint="cs"/>
          <w:lang w:val="fr-FR"/>
        </w:rPr>
        <w:t>de dictionnaires</w:t>
      </w:r>
      <w:r w:rsidR="00EF58BB" w:rsidRPr="000A2DFE">
        <w:rPr>
          <w:rFonts w:eastAsia="Arial Unicode MS" w:hint="cs"/>
          <w:lang w:val="fr-FR"/>
        </w:rPr>
        <w:t xml:space="preserve"> et des sites Web. La bibliographie est organisée par ordre alphabétique, puis selon l’année de parution. Le nom de l’auteur</w:t>
      </w:r>
      <w:r w:rsidR="004B09CA" w:rsidRPr="000A2DFE">
        <w:rPr>
          <w:rStyle w:val="Seitenzahl"/>
          <w:rFonts w:cs="Calibri Light"/>
        </w:rPr>
        <w:t xml:space="preserve">· </w:t>
      </w:r>
      <w:r w:rsidR="00EF58BB" w:rsidRPr="000A2DFE">
        <w:rPr>
          <w:rFonts w:eastAsia="Arial Unicode MS" w:hint="cs"/>
          <w:lang w:val="fr-FR"/>
        </w:rPr>
        <w:t xml:space="preserve">trice </w:t>
      </w:r>
      <w:r w:rsidR="00AC3726" w:rsidRPr="000A2DFE">
        <w:rPr>
          <w:rFonts w:eastAsia="Arial Unicode MS" w:hint="cs"/>
          <w:lang w:val="fr-FR"/>
        </w:rPr>
        <w:t>figure</w:t>
      </w:r>
      <w:r w:rsidR="00EF58BB" w:rsidRPr="000A2DFE">
        <w:rPr>
          <w:rFonts w:eastAsia="Arial Unicode MS" w:hint="cs"/>
          <w:lang w:val="fr-FR"/>
        </w:rPr>
        <w:t xml:space="preserve"> dans chaque entrée</w:t>
      </w:r>
      <w:r w:rsidR="00AC3726" w:rsidRPr="000A2DFE">
        <w:rPr>
          <w:rFonts w:eastAsia="Arial Unicode MS" w:hint="cs"/>
          <w:lang w:val="fr-FR"/>
        </w:rPr>
        <w:t>, un deuxième prénom est abrégé</w:t>
      </w:r>
      <w:r w:rsidR="00EF58BB" w:rsidRPr="000A2DFE">
        <w:rPr>
          <w:rFonts w:eastAsia="Arial Unicode MS" w:hint="cs"/>
          <w:lang w:val="fr-FR"/>
        </w:rPr>
        <w:t xml:space="preserve">. </w:t>
      </w:r>
      <w:r w:rsidR="00AC3726" w:rsidRPr="000A2DFE">
        <w:rPr>
          <w:rFonts w:eastAsia="Arial Unicode MS" w:hint="cs"/>
          <w:lang w:val="fr-FR"/>
        </w:rPr>
        <w:t xml:space="preserve">Le titre d’une œuvre indépendante (monographies, recueils, revues, dictionnaires) est mis en italique, les œuvres dépendantes (articles de revues, contributions à des recueils, articles de dictionnaires) sont mises entre guillemets. </w:t>
      </w:r>
      <w:r w:rsidR="00AA654A" w:rsidRPr="000A2DFE">
        <w:rPr>
          <w:rFonts w:eastAsia="Arial Unicode MS" w:hint="cs"/>
          <w:lang w:val="fr-FR"/>
        </w:rPr>
        <w:t>Pour les encyclopédies, l’édition est marquée par un chiffre élevé sur le titre, suivi du numéro de volume (comme pour</w:t>
      </w:r>
      <w:r w:rsidR="00A525AA" w:rsidRPr="000A2DFE">
        <w:rPr>
          <w:rFonts w:eastAsia="Arial Unicode MS"/>
          <w:lang w:val="fr-FR"/>
        </w:rPr>
        <w:t xml:space="preserve"> Abel</w:t>
      </w:r>
      <w:r w:rsidR="006B58FD" w:rsidRPr="000A2DFE">
        <w:rPr>
          <w:rFonts w:eastAsia="Arial Unicode MS"/>
          <w:lang w:val="fr-FR"/>
        </w:rPr>
        <w:t xml:space="preserve"> 1965</w:t>
      </w:r>
      <w:r w:rsidR="00A525AA" w:rsidRPr="000A2DFE">
        <w:rPr>
          <w:rFonts w:eastAsia="Arial Unicode MS"/>
          <w:lang w:val="fr-FR"/>
        </w:rPr>
        <w:t xml:space="preserve">). </w:t>
      </w:r>
      <w:r w:rsidR="00AC3726" w:rsidRPr="000A2DFE">
        <w:rPr>
          <w:rFonts w:eastAsia="Arial Unicode MS" w:hint="cs"/>
          <w:lang w:val="fr-FR"/>
        </w:rPr>
        <w:t>Les abréviations des ouvrages (tels que les encyclopédies et les périodiques) étant souvent impossibles à trouver au niveau international, nous demandons que tous les titres d’ouvrages soient écrits en toutes lettres</w:t>
      </w:r>
      <w:r w:rsidR="00026A21" w:rsidRPr="000A2DFE">
        <w:rPr>
          <w:rFonts w:eastAsia="Arial Unicode MS" w:hint="cs"/>
          <w:lang w:val="fr-FR"/>
        </w:rPr>
        <w:t xml:space="preserve"> ou, le cas échéant, qu’une liste d'abréviations soit rajoutée. Il convient de noter que les volumes individuels des encyclopédies ont souvent des dates de publication spécifiques. Les références d’articles dans les ouvrages collectifs et les dictionnaires sont suivies d’un « in » (sans double point).</w:t>
      </w:r>
    </w:p>
    <w:p w14:paraId="74973129" w14:textId="7CABE6B2" w:rsidR="00077FB0" w:rsidRPr="000A2DFE" w:rsidRDefault="00077FB0" w:rsidP="003F4AEB">
      <w:pPr>
        <w:spacing w:after="100" w:line="288" w:lineRule="auto"/>
        <w:jc w:val="both"/>
        <w:rPr>
          <w:rFonts w:eastAsia="Arial Unicode MS" w:cs="Calibri Light"/>
          <w:color w:val="000000" w:themeColor="text1"/>
          <w:szCs w:val="23"/>
          <w:lang w:val="fr-FR"/>
        </w:rPr>
      </w:pPr>
      <w:r w:rsidRPr="000A2DFE">
        <w:rPr>
          <w:rFonts w:eastAsia="Arial Unicode MS" w:cs="Calibri Light"/>
          <w:color w:val="000000" w:themeColor="text1"/>
          <w:szCs w:val="23"/>
          <w:lang w:val="fr-FR"/>
        </w:rPr>
        <w:t xml:space="preserve">Les abréviations telles que </w:t>
      </w:r>
      <w:r w:rsidR="000D6AC6" w:rsidRPr="000A2DFE">
        <w:rPr>
          <w:rFonts w:eastAsia="Arial Unicode MS" w:cs="Calibri Light"/>
          <w:color w:val="000000" w:themeColor="text1"/>
          <w:szCs w:val="23"/>
          <w:lang w:val="fr-FR"/>
        </w:rPr>
        <w:t>« </w:t>
      </w:r>
      <w:r w:rsidRPr="000A2DFE">
        <w:rPr>
          <w:rFonts w:eastAsia="Arial Unicode MS" w:cs="Calibri Light"/>
          <w:color w:val="000000" w:themeColor="text1"/>
          <w:szCs w:val="23"/>
          <w:lang w:val="fr-FR"/>
        </w:rPr>
        <w:t>éd.</w:t>
      </w:r>
      <w:r w:rsidR="000D6AC6" w:rsidRPr="000A2DFE">
        <w:rPr>
          <w:rFonts w:eastAsia="Arial Unicode MS" w:cs="Calibri Light"/>
          <w:color w:val="000000" w:themeColor="text1"/>
          <w:szCs w:val="23"/>
          <w:lang w:val="fr-FR"/>
        </w:rPr>
        <w:t> »</w:t>
      </w:r>
      <w:r w:rsidRPr="000A2DFE">
        <w:rPr>
          <w:rFonts w:eastAsia="Arial Unicode MS" w:cs="Calibri Light"/>
          <w:color w:val="000000" w:themeColor="text1"/>
          <w:szCs w:val="23"/>
          <w:lang w:val="fr-FR"/>
        </w:rPr>
        <w:t xml:space="preserve">, </w:t>
      </w:r>
      <w:r w:rsidR="000D6AC6" w:rsidRPr="000A2DFE">
        <w:rPr>
          <w:rFonts w:eastAsia="Arial Unicode MS" w:cs="Calibri Light"/>
          <w:color w:val="000000" w:themeColor="text1"/>
          <w:szCs w:val="23"/>
          <w:lang w:val="fr-FR"/>
        </w:rPr>
        <w:t>« </w:t>
      </w:r>
      <w:r w:rsidRPr="000A2DFE">
        <w:rPr>
          <w:rFonts w:eastAsia="Arial Unicode MS" w:cs="Calibri Light"/>
          <w:color w:val="000000" w:themeColor="text1"/>
          <w:szCs w:val="23"/>
          <w:lang w:val="fr-FR"/>
        </w:rPr>
        <w:t>trad.</w:t>
      </w:r>
      <w:r w:rsidR="000D6AC6" w:rsidRPr="000A2DFE">
        <w:rPr>
          <w:rFonts w:eastAsia="Arial Unicode MS" w:cs="Calibri Light"/>
          <w:color w:val="000000" w:themeColor="text1"/>
          <w:szCs w:val="23"/>
          <w:lang w:val="fr-FR"/>
        </w:rPr>
        <w:t> »</w:t>
      </w:r>
      <w:r w:rsidRPr="000A2DFE">
        <w:rPr>
          <w:rFonts w:eastAsia="Arial Unicode MS" w:cs="Calibri Light"/>
          <w:color w:val="000000" w:themeColor="text1"/>
          <w:szCs w:val="23"/>
          <w:lang w:val="fr-FR"/>
        </w:rPr>
        <w:t xml:space="preserve">, </w:t>
      </w:r>
      <w:r w:rsidR="000D6AC6" w:rsidRPr="000A2DFE">
        <w:rPr>
          <w:rFonts w:eastAsia="Arial Unicode MS" w:cs="Calibri Light"/>
          <w:color w:val="000000" w:themeColor="text1"/>
          <w:szCs w:val="23"/>
          <w:lang w:val="fr-FR"/>
        </w:rPr>
        <w:t>« </w:t>
      </w:r>
      <w:r w:rsidR="00420245" w:rsidRPr="000A2DFE">
        <w:rPr>
          <w:rFonts w:eastAsia="Arial Unicode MS" w:cs="Calibri Light"/>
          <w:color w:val="000000" w:themeColor="text1"/>
          <w:szCs w:val="23"/>
          <w:lang w:val="fr-FR"/>
        </w:rPr>
        <w:t>éd. par</w:t>
      </w:r>
      <w:r w:rsidR="000D6AC6" w:rsidRPr="000A2DFE">
        <w:rPr>
          <w:rFonts w:eastAsia="Arial Unicode MS" w:cs="Calibri Light"/>
          <w:color w:val="000000" w:themeColor="text1"/>
          <w:szCs w:val="23"/>
          <w:lang w:val="fr-FR"/>
        </w:rPr>
        <w:t> »</w:t>
      </w:r>
      <w:r w:rsidRPr="000A2DFE">
        <w:rPr>
          <w:rFonts w:eastAsia="Arial Unicode MS" w:cs="Calibri Light"/>
          <w:color w:val="000000" w:themeColor="text1"/>
          <w:szCs w:val="23"/>
          <w:lang w:val="fr-FR"/>
        </w:rPr>
        <w:t xml:space="preserve"> etc. sont toujours mentionnées dans la langue de la contribution dans </w:t>
      </w:r>
      <w:r w:rsidRPr="000A2DFE">
        <w:rPr>
          <w:rFonts w:cs="Calibri Light"/>
          <w:color w:val="000000" w:themeColor="text1"/>
          <w:szCs w:val="23"/>
          <w:lang w:val="fr-FR"/>
        </w:rPr>
        <w:t>AЯGOS</w:t>
      </w:r>
      <w:r w:rsidRPr="000A2DFE">
        <w:rPr>
          <w:rFonts w:eastAsia="Arial Unicode MS" w:cs="Calibri Light"/>
          <w:color w:val="000000" w:themeColor="text1"/>
          <w:szCs w:val="23"/>
          <w:lang w:val="fr-FR"/>
        </w:rPr>
        <w:t xml:space="preserve"> (indépendamment de la langue de la source référencée). Les références aux pages sont reliées en français par un court trait d</w:t>
      </w:r>
      <w:r w:rsidR="00AA654A" w:rsidRPr="000A2DFE">
        <w:rPr>
          <w:rFonts w:eastAsia="Arial Unicode MS" w:cs="Calibri Light"/>
          <w:color w:val="000000" w:themeColor="text1"/>
          <w:szCs w:val="23"/>
          <w:lang w:val="fr-FR"/>
        </w:rPr>
        <w:t>’</w:t>
      </w:r>
      <w:r w:rsidRPr="000A2DFE">
        <w:rPr>
          <w:rFonts w:eastAsia="Arial Unicode MS" w:cs="Calibri Light"/>
          <w:color w:val="000000" w:themeColor="text1"/>
          <w:szCs w:val="23"/>
          <w:lang w:val="fr-FR"/>
        </w:rPr>
        <w:t>union.</w:t>
      </w:r>
    </w:p>
    <w:p w14:paraId="52A946F2" w14:textId="08B890D6" w:rsidR="000F6B53" w:rsidRPr="000A2DFE" w:rsidRDefault="000F6B53" w:rsidP="003F4AEB">
      <w:pPr>
        <w:spacing w:after="100" w:line="288" w:lineRule="auto"/>
        <w:jc w:val="both"/>
        <w:rPr>
          <w:rFonts w:eastAsia="Arial Unicode MS" w:cs="Calibri Light"/>
          <w:color w:val="000000" w:themeColor="text1"/>
          <w:szCs w:val="23"/>
          <w:lang w:val="fr-FR"/>
        </w:rPr>
      </w:pPr>
      <w:r w:rsidRPr="000A2DFE">
        <w:rPr>
          <w:rFonts w:eastAsia="Arial Unicode MS" w:cs="Calibri Light"/>
          <w:color w:val="000000" w:themeColor="text1"/>
          <w:szCs w:val="23"/>
          <w:lang w:val="fr-FR"/>
        </w:rPr>
        <w:t>Pour les maisons d'édition ayant plusieurs sites, seul le premier site est mentionné. En l'absence d'indications, les abréviations suivantes sont utilisées :</w:t>
      </w:r>
      <w:r w:rsidR="00026A21" w:rsidRPr="000A2DFE">
        <w:rPr>
          <w:rFonts w:eastAsia="Arial Unicode MS" w:cs="Calibri Light"/>
          <w:color w:val="000000" w:themeColor="text1"/>
          <w:szCs w:val="23"/>
          <w:lang w:val="fr-FR"/>
        </w:rPr>
        <w:t xml:space="preserve"> [s.a.] sans auteur;</w:t>
      </w:r>
      <w:r w:rsidRPr="000A2DFE">
        <w:rPr>
          <w:rFonts w:eastAsia="Arial Unicode MS" w:cs="Calibri Light"/>
          <w:color w:val="000000" w:themeColor="text1"/>
          <w:szCs w:val="23"/>
          <w:lang w:val="fr-FR"/>
        </w:rPr>
        <w:t xml:space="preserve"> [</w:t>
      </w:r>
      <w:r w:rsidR="00620C99" w:rsidRPr="000A2DFE">
        <w:rPr>
          <w:rFonts w:eastAsia="Arial Unicode MS" w:cs="Calibri Light"/>
          <w:color w:val="000000" w:themeColor="text1"/>
          <w:szCs w:val="23"/>
          <w:lang w:val="fr-FR"/>
        </w:rPr>
        <w:t>s.l.</w:t>
      </w:r>
      <w:r w:rsidRPr="000A2DFE">
        <w:rPr>
          <w:rFonts w:eastAsia="Arial Unicode MS" w:cs="Calibri Light"/>
          <w:color w:val="000000" w:themeColor="text1"/>
          <w:szCs w:val="23"/>
          <w:lang w:val="fr-FR"/>
        </w:rPr>
        <w:t>] sans lieu ; [</w:t>
      </w:r>
      <w:r w:rsidR="00620C99" w:rsidRPr="000A2DFE">
        <w:rPr>
          <w:rFonts w:eastAsia="Arial Unicode MS" w:cs="Calibri Light"/>
          <w:color w:val="000000" w:themeColor="text1"/>
          <w:szCs w:val="23"/>
          <w:lang w:val="fr-FR"/>
        </w:rPr>
        <w:t>s.d.</w:t>
      </w:r>
      <w:r w:rsidRPr="000A2DFE">
        <w:rPr>
          <w:rFonts w:eastAsia="Arial Unicode MS" w:cs="Calibri Light"/>
          <w:color w:val="000000" w:themeColor="text1"/>
          <w:szCs w:val="23"/>
          <w:lang w:val="fr-FR"/>
        </w:rPr>
        <w:t xml:space="preserve">] sans </w:t>
      </w:r>
      <w:r w:rsidR="00620C99" w:rsidRPr="000A2DFE">
        <w:rPr>
          <w:rFonts w:eastAsia="Arial Unicode MS" w:cs="Calibri Light"/>
          <w:color w:val="000000" w:themeColor="text1"/>
          <w:szCs w:val="23"/>
          <w:lang w:val="fr-FR"/>
        </w:rPr>
        <w:t>date</w:t>
      </w:r>
      <w:r w:rsidRPr="000A2DFE">
        <w:rPr>
          <w:rFonts w:eastAsia="Arial Unicode MS" w:cs="Calibri Light"/>
          <w:color w:val="000000" w:themeColor="text1"/>
          <w:szCs w:val="23"/>
          <w:lang w:val="fr-FR"/>
        </w:rPr>
        <w:t xml:space="preserve"> ; </w:t>
      </w:r>
      <w:r w:rsidR="00A248BF" w:rsidRPr="000A2DFE">
        <w:rPr>
          <w:rFonts w:eastAsia="Arial Unicode MS" w:cs="Calibri Light"/>
          <w:color w:val="000000" w:themeColor="text1"/>
          <w:szCs w:val="23"/>
          <w:lang w:val="fr-FR"/>
        </w:rPr>
        <w:t xml:space="preserve">[s.l.n.d.] sans lieu ni date ; </w:t>
      </w:r>
      <w:r w:rsidRPr="000A2DFE">
        <w:rPr>
          <w:rFonts w:eastAsia="Arial Unicode MS" w:cs="Calibri Light"/>
          <w:color w:val="000000" w:themeColor="text1"/>
          <w:szCs w:val="23"/>
          <w:lang w:val="fr-FR"/>
        </w:rPr>
        <w:t>[</w:t>
      </w:r>
      <w:r w:rsidR="00A248BF" w:rsidRPr="000A2DFE">
        <w:rPr>
          <w:rFonts w:eastAsia="Arial Unicode MS" w:cs="Calibri Light"/>
          <w:color w:val="000000" w:themeColor="text1"/>
          <w:szCs w:val="23"/>
          <w:lang w:val="fr-FR"/>
        </w:rPr>
        <w:t>s.</w:t>
      </w:r>
      <w:r w:rsidR="001A328B" w:rsidRPr="000A2DFE">
        <w:rPr>
          <w:rFonts w:eastAsia="Arial Unicode MS" w:cs="Calibri Light"/>
          <w:color w:val="000000" w:themeColor="text1"/>
          <w:szCs w:val="23"/>
          <w:lang w:val="fr-FR"/>
        </w:rPr>
        <w:t>t.</w:t>
      </w:r>
      <w:r w:rsidRPr="000A2DFE">
        <w:rPr>
          <w:rFonts w:eastAsia="Arial Unicode MS" w:cs="Calibri Light"/>
          <w:color w:val="000000" w:themeColor="text1"/>
          <w:szCs w:val="23"/>
          <w:lang w:val="fr-FR"/>
        </w:rPr>
        <w:t>] sans titre. Si aucun auteur n</w:t>
      </w:r>
      <w:r w:rsidR="00026A21" w:rsidRPr="000A2DFE">
        <w:rPr>
          <w:rFonts w:eastAsia="Arial Unicode MS" w:cs="Calibri Light"/>
          <w:color w:val="000000" w:themeColor="text1"/>
          <w:szCs w:val="23"/>
          <w:lang w:val="fr-FR"/>
        </w:rPr>
        <w:t>’</w:t>
      </w:r>
      <w:r w:rsidRPr="000A2DFE">
        <w:rPr>
          <w:rFonts w:eastAsia="Arial Unicode MS" w:cs="Calibri Light"/>
          <w:color w:val="000000" w:themeColor="text1"/>
          <w:szCs w:val="23"/>
          <w:lang w:val="fr-FR"/>
        </w:rPr>
        <w:t>est effectivement identifiable, une attribution à l</w:t>
      </w:r>
      <w:r w:rsidR="00026A21" w:rsidRPr="000A2DFE">
        <w:rPr>
          <w:rFonts w:eastAsia="Arial Unicode MS" w:cs="Calibri Light"/>
          <w:color w:val="000000" w:themeColor="text1"/>
          <w:szCs w:val="23"/>
          <w:lang w:val="fr-FR"/>
        </w:rPr>
        <w:t>’</w:t>
      </w:r>
      <w:r w:rsidRPr="000A2DFE">
        <w:rPr>
          <w:rFonts w:eastAsia="Arial Unicode MS" w:cs="Calibri Light"/>
          <w:color w:val="000000" w:themeColor="text1"/>
          <w:szCs w:val="23"/>
          <w:lang w:val="fr-FR"/>
        </w:rPr>
        <w:t>organe de publication ou à une institution correspondante est alors autorisée (Watchtower 2012 ; Vatican 2022).</w:t>
      </w:r>
      <w:r w:rsidR="00026A21" w:rsidRPr="000A2DFE">
        <w:rPr>
          <w:rFonts w:eastAsia="Arial Unicode MS" w:cs="Calibri Light"/>
          <w:color w:val="000000" w:themeColor="text1"/>
          <w:szCs w:val="23"/>
          <w:lang w:val="fr-FR"/>
        </w:rPr>
        <w:t xml:space="preserve"> Toutes les personnes impliquées dans une publication sont mentionnées et ne sont pas remplacées par « et al</w:t>
      </w:r>
      <w:r w:rsidR="003403BB" w:rsidRPr="000A2DFE">
        <w:rPr>
          <w:rFonts w:eastAsia="Arial Unicode MS" w:cs="Calibri Light"/>
          <w:color w:val="000000" w:themeColor="text1"/>
          <w:szCs w:val="23"/>
          <w:lang w:val="fr-FR"/>
        </w:rPr>
        <w:t>.</w:t>
      </w:r>
      <w:r w:rsidR="00026A21" w:rsidRPr="000A2DFE">
        <w:rPr>
          <w:rFonts w:eastAsia="Arial Unicode MS" w:cs="Calibri Light"/>
          <w:color w:val="000000" w:themeColor="text1"/>
          <w:szCs w:val="23"/>
          <w:lang w:val="fr-FR"/>
        </w:rPr>
        <w:t> ».</w:t>
      </w:r>
    </w:p>
    <w:p w14:paraId="43139113" w14:textId="1E7B7A7F" w:rsidR="000F6B53" w:rsidRPr="000A2DFE" w:rsidRDefault="000F6B53" w:rsidP="003F4AEB">
      <w:pPr>
        <w:spacing w:after="100" w:line="288" w:lineRule="auto"/>
        <w:jc w:val="both"/>
        <w:rPr>
          <w:rFonts w:eastAsia="Arial Unicode MS" w:cs="Calibri Light"/>
          <w:color w:val="000000" w:themeColor="text1"/>
          <w:szCs w:val="23"/>
          <w:lang w:val="fr-FR"/>
        </w:rPr>
      </w:pPr>
      <w:r w:rsidRPr="000A2DFE">
        <w:rPr>
          <w:rFonts w:eastAsia="Arial Unicode MS" w:cs="Calibri Light"/>
          <w:color w:val="000000" w:themeColor="text1"/>
          <w:szCs w:val="23"/>
          <w:lang w:val="fr-FR"/>
        </w:rPr>
        <w:t>Les revues scientifiques en ligne sont indiquées comme les revues imprimées</w:t>
      </w:r>
      <w:r w:rsidR="00026A21" w:rsidRPr="000A2DFE">
        <w:rPr>
          <w:rFonts w:eastAsia="Arial Unicode MS" w:cs="Calibri Light"/>
          <w:color w:val="000000" w:themeColor="text1"/>
          <w:szCs w:val="23"/>
          <w:lang w:val="fr-FR"/>
        </w:rPr>
        <w:t xml:space="preserve"> sans mention de l’adresse web</w:t>
      </w:r>
      <w:r w:rsidRPr="000A2DFE">
        <w:rPr>
          <w:rFonts w:eastAsia="Arial Unicode MS" w:cs="Calibri Light"/>
          <w:color w:val="000000" w:themeColor="text1"/>
          <w:szCs w:val="23"/>
          <w:lang w:val="fr-FR"/>
        </w:rPr>
        <w:t>. Les textes sur les pages Web doivent si possible indiquer, outre l'adresse Web, l'auteur, l'année de création du texte ou la version de la page et la date de consultation (au format jj/mm/aaaa, à la fin, entre parenthèses), comme dans Wagner (2000), afin de faciliter, le cas échéant, la recherche via les archives Internet.</w:t>
      </w:r>
    </w:p>
    <w:p w14:paraId="787ED816" w14:textId="2F66B5D0" w:rsidR="000F6B53" w:rsidRPr="000A2DFE" w:rsidRDefault="00CF0939" w:rsidP="003F4AEB">
      <w:pPr>
        <w:spacing w:after="100" w:line="288" w:lineRule="auto"/>
        <w:jc w:val="both"/>
        <w:rPr>
          <w:rFonts w:eastAsia="Arial Unicode MS" w:cs="Calibri Light"/>
          <w:color w:val="000000" w:themeColor="text1"/>
          <w:szCs w:val="23"/>
          <w:lang w:val="fr-FR"/>
        </w:rPr>
      </w:pPr>
      <w:r w:rsidRPr="00CF0939">
        <w:rPr>
          <w:rFonts w:eastAsia="Arial Unicode MS" w:cs="Calibri Light"/>
          <w:color w:val="000000" w:themeColor="text1"/>
          <w:szCs w:val="23"/>
        </w:rPr>
        <w:t>Les numéros DOI ne sont pas inclus dans la bibliographie. Toutefois, un DOI est toujours attribué à votre article.</w:t>
      </w:r>
      <w:r w:rsidR="000F6B53" w:rsidRPr="000A2DFE">
        <w:rPr>
          <w:rFonts w:eastAsia="Arial Unicode MS" w:cs="Calibri Light"/>
          <w:color w:val="000000" w:themeColor="text1"/>
          <w:szCs w:val="23"/>
          <w:lang w:val="fr-FR"/>
        </w:rPr>
        <w:t xml:space="preserve"> L'année de la première publication dans la langue originale peut, le cas échéant, être indiquée entre crochets après l'année de publication. Le nom du traducteur peut être ajouté après le titre de la publication, si cela est pertinent. Les abréviations suivantes sont recommandées : </w:t>
      </w:r>
      <w:r w:rsidR="00945D4A" w:rsidRPr="000A2DFE">
        <w:rPr>
          <w:rFonts w:eastAsia="Arial Unicode MS" w:cs="Calibri Light"/>
          <w:color w:val="000000" w:themeColor="text1"/>
          <w:szCs w:val="23"/>
          <w:lang w:val="fr-FR"/>
        </w:rPr>
        <w:t>« </w:t>
      </w:r>
      <w:r w:rsidR="000F6B53" w:rsidRPr="000A2DFE">
        <w:rPr>
          <w:rFonts w:eastAsia="Arial Unicode MS" w:cs="Calibri Light"/>
          <w:color w:val="000000" w:themeColor="text1"/>
          <w:szCs w:val="23"/>
          <w:lang w:val="fr-FR"/>
        </w:rPr>
        <w:t>éd.</w:t>
      </w:r>
      <w:r w:rsidR="00945D4A" w:rsidRPr="000A2DFE">
        <w:rPr>
          <w:rFonts w:eastAsia="Arial Unicode MS" w:cs="Calibri Light"/>
          <w:color w:val="000000" w:themeColor="text1"/>
          <w:szCs w:val="23"/>
          <w:lang w:val="fr-FR"/>
        </w:rPr>
        <w:t> »</w:t>
      </w:r>
      <w:r w:rsidR="000F6B53" w:rsidRPr="000A2DFE">
        <w:rPr>
          <w:rFonts w:eastAsia="Arial Unicode MS" w:cs="Calibri Light"/>
          <w:color w:val="000000" w:themeColor="text1"/>
          <w:szCs w:val="23"/>
          <w:lang w:val="fr-FR"/>
        </w:rPr>
        <w:t xml:space="preserve">, </w:t>
      </w:r>
      <w:r w:rsidR="00945D4A" w:rsidRPr="000A2DFE">
        <w:rPr>
          <w:rFonts w:eastAsia="Arial Unicode MS" w:cs="Calibri Light"/>
          <w:color w:val="000000" w:themeColor="text1"/>
          <w:szCs w:val="23"/>
          <w:lang w:val="fr-FR"/>
        </w:rPr>
        <w:t>« </w:t>
      </w:r>
      <w:r w:rsidR="000F6B53" w:rsidRPr="000A2DFE">
        <w:rPr>
          <w:rFonts w:eastAsia="Arial Unicode MS" w:cs="Calibri Light"/>
          <w:color w:val="000000" w:themeColor="text1"/>
          <w:szCs w:val="23"/>
          <w:lang w:val="fr-FR"/>
        </w:rPr>
        <w:t xml:space="preserve">éd. </w:t>
      </w:r>
      <w:r w:rsidR="006A549B" w:rsidRPr="000A2DFE">
        <w:rPr>
          <w:rFonts w:eastAsia="Arial Unicode MS" w:cs="Calibri Light"/>
          <w:color w:val="000000" w:themeColor="text1"/>
          <w:szCs w:val="23"/>
          <w:lang w:val="fr-FR"/>
        </w:rPr>
        <w:t>p</w:t>
      </w:r>
      <w:r w:rsidR="000F6B53" w:rsidRPr="000A2DFE">
        <w:rPr>
          <w:rFonts w:eastAsia="Arial Unicode MS" w:cs="Calibri Light"/>
          <w:color w:val="000000" w:themeColor="text1"/>
          <w:szCs w:val="23"/>
          <w:lang w:val="fr-FR"/>
        </w:rPr>
        <w:t>ar</w:t>
      </w:r>
      <w:r w:rsidR="00945D4A" w:rsidRPr="000A2DFE">
        <w:rPr>
          <w:rFonts w:eastAsia="Arial Unicode MS" w:cs="Calibri Light"/>
          <w:color w:val="000000" w:themeColor="text1"/>
          <w:szCs w:val="23"/>
          <w:lang w:val="fr-FR"/>
        </w:rPr>
        <w:t> »</w:t>
      </w:r>
      <w:r w:rsidR="000F6B53" w:rsidRPr="000A2DFE">
        <w:rPr>
          <w:rFonts w:eastAsia="Arial Unicode MS" w:cs="Calibri Light"/>
          <w:color w:val="000000" w:themeColor="text1"/>
          <w:szCs w:val="23"/>
          <w:lang w:val="fr-FR"/>
        </w:rPr>
        <w:t xml:space="preserve"> et </w:t>
      </w:r>
      <w:r w:rsidR="00945D4A" w:rsidRPr="000A2DFE">
        <w:rPr>
          <w:rFonts w:eastAsia="Arial Unicode MS" w:cs="Calibri Light"/>
          <w:color w:val="000000" w:themeColor="text1"/>
          <w:szCs w:val="23"/>
          <w:lang w:val="fr-FR"/>
        </w:rPr>
        <w:t>« </w:t>
      </w:r>
      <w:r w:rsidR="000F6B53" w:rsidRPr="000A2DFE">
        <w:rPr>
          <w:rFonts w:eastAsia="Arial Unicode MS" w:cs="Calibri Light"/>
          <w:color w:val="000000" w:themeColor="text1"/>
          <w:szCs w:val="23"/>
          <w:lang w:val="fr-FR"/>
        </w:rPr>
        <w:t xml:space="preserve">trad. </w:t>
      </w:r>
      <w:r w:rsidR="00D300BB" w:rsidRPr="000A2DFE">
        <w:rPr>
          <w:rFonts w:eastAsia="Arial Unicode MS" w:cs="Calibri Light"/>
          <w:color w:val="000000" w:themeColor="text1"/>
          <w:szCs w:val="23"/>
          <w:lang w:val="fr-FR"/>
        </w:rPr>
        <w:t>p</w:t>
      </w:r>
      <w:r w:rsidR="000F6B53" w:rsidRPr="000A2DFE">
        <w:rPr>
          <w:rFonts w:eastAsia="Arial Unicode MS" w:cs="Calibri Light"/>
          <w:color w:val="000000" w:themeColor="text1"/>
          <w:szCs w:val="23"/>
          <w:lang w:val="fr-FR"/>
        </w:rPr>
        <w:t>ar</w:t>
      </w:r>
      <w:r w:rsidR="00945D4A" w:rsidRPr="000A2DFE">
        <w:rPr>
          <w:rFonts w:eastAsia="Arial Unicode MS" w:cs="Calibri Light"/>
          <w:color w:val="000000" w:themeColor="text1"/>
          <w:szCs w:val="23"/>
          <w:lang w:val="fr-FR"/>
        </w:rPr>
        <w:t> »</w:t>
      </w:r>
      <w:r w:rsidR="000F6B53" w:rsidRPr="000A2DFE">
        <w:rPr>
          <w:rFonts w:eastAsia="Arial Unicode MS" w:cs="Calibri Light"/>
          <w:color w:val="000000" w:themeColor="text1"/>
          <w:szCs w:val="23"/>
          <w:lang w:val="fr-FR"/>
        </w:rPr>
        <w:t>.</w:t>
      </w:r>
    </w:p>
    <w:p w14:paraId="09B0DEFA" w14:textId="45DE2E9B" w:rsidR="00501C35" w:rsidRPr="000A2DFE" w:rsidRDefault="00295CE7" w:rsidP="00783289">
      <w:pPr>
        <w:pStyle w:val="berschrift1"/>
      </w:pPr>
      <w:r w:rsidRPr="000A2DFE">
        <w:lastRenderedPageBreak/>
        <w:t>B</w:t>
      </w:r>
      <w:r w:rsidR="00CF04E6" w:rsidRPr="000A2DFE">
        <w:t>i</w:t>
      </w:r>
      <w:r w:rsidRPr="000A2DFE">
        <w:t>bliographie</w:t>
      </w:r>
    </w:p>
    <w:p w14:paraId="4E007177" w14:textId="63AD6C6F" w:rsidR="00685318" w:rsidRPr="000A2DFE" w:rsidRDefault="00885D19" w:rsidP="00685318">
      <w:pPr>
        <w:pStyle w:val="VRLiteratur"/>
        <w:spacing w:after="100" w:line="288" w:lineRule="auto"/>
        <w:ind w:left="0" w:firstLine="0"/>
        <w:rPr>
          <w:rFonts w:eastAsia="MS Mincho" w:cs="Calibri Light"/>
          <w:color w:val="000000" w:themeColor="text1"/>
          <w:sz w:val="23"/>
          <w:szCs w:val="23"/>
          <w:lang w:val="en-US"/>
        </w:rPr>
      </w:pPr>
      <w:bookmarkStart w:id="0" w:name="_CTVL001990da7021f0941ffaf589a49f344958b"/>
      <w:r w:rsidRPr="000A2DFE">
        <w:rPr>
          <w:rFonts w:eastAsia="MS Mincho" w:cs="Calibri Light"/>
          <w:color w:val="000000" w:themeColor="text1"/>
          <w:sz w:val="23"/>
          <w:szCs w:val="23"/>
          <w:lang w:val="de-CH"/>
        </w:rPr>
        <w:t xml:space="preserve">Abel, Armand. 1965. </w:t>
      </w:r>
      <w:r w:rsidRPr="000A2DFE">
        <w:rPr>
          <w:rFonts w:cs="Calibri Light"/>
          <w:color w:val="000000" w:themeColor="text1"/>
          <w:sz w:val="23"/>
          <w:szCs w:val="23"/>
          <w:lang w:val="de-CH"/>
        </w:rPr>
        <w:t xml:space="preserve">« </w:t>
      </w:r>
      <w:r w:rsidRPr="000A2DFE">
        <w:rPr>
          <w:rFonts w:eastAsia="MS Mincho" w:cs="Calibri Light"/>
          <w:color w:val="000000" w:themeColor="text1"/>
          <w:sz w:val="23"/>
          <w:szCs w:val="23"/>
          <w:lang w:val="de-CH"/>
        </w:rPr>
        <w:t xml:space="preserve">Dār al-Islām. </w:t>
      </w:r>
      <w:r w:rsidRPr="000A2DFE">
        <w:rPr>
          <w:rFonts w:cs="Calibri Light"/>
          <w:color w:val="000000" w:themeColor="text1"/>
          <w:sz w:val="23"/>
          <w:szCs w:val="23"/>
          <w:lang w:val="de-CH"/>
        </w:rPr>
        <w:t>»</w:t>
      </w:r>
      <w:r w:rsidRPr="000A2DFE">
        <w:rPr>
          <w:rFonts w:eastAsia="MS Mincho" w:cs="Calibri Light"/>
          <w:color w:val="000000" w:themeColor="text1"/>
          <w:sz w:val="23"/>
          <w:szCs w:val="23"/>
          <w:lang w:val="de-CH"/>
        </w:rPr>
        <w:t xml:space="preserve"> </w:t>
      </w:r>
      <w:r w:rsidRPr="000A2DFE">
        <w:rPr>
          <w:rFonts w:eastAsia="MS Mincho" w:cs="Calibri Light"/>
          <w:color w:val="000000" w:themeColor="text1"/>
          <w:sz w:val="23"/>
          <w:szCs w:val="23"/>
          <w:lang w:val="en-US"/>
        </w:rPr>
        <w:t xml:space="preserve">In </w:t>
      </w:r>
      <w:r w:rsidRPr="000A2DFE">
        <w:rPr>
          <w:rFonts w:eastAsia="MS Mincho" w:cs="Calibri Light"/>
          <w:i/>
          <w:iCs/>
          <w:color w:val="000000" w:themeColor="text1"/>
          <w:sz w:val="23"/>
          <w:szCs w:val="23"/>
          <w:lang w:val="en-US"/>
        </w:rPr>
        <w:t>Encyclopaedia of Islam</w:t>
      </w:r>
      <w:r w:rsidRPr="000A2DFE">
        <w:rPr>
          <w:rFonts w:eastAsia="MS Mincho" w:cs="Calibri Light"/>
          <w:color w:val="000000" w:themeColor="text1"/>
          <w:sz w:val="23"/>
          <w:szCs w:val="23"/>
          <w:vertAlign w:val="superscript"/>
          <w:lang w:val="en-US"/>
        </w:rPr>
        <w:t>2</w:t>
      </w:r>
      <w:r w:rsidRPr="000A2DFE">
        <w:rPr>
          <w:rFonts w:eastAsia="MS Mincho" w:cs="Calibri Light"/>
          <w:color w:val="000000" w:themeColor="text1"/>
          <w:sz w:val="23"/>
          <w:szCs w:val="23"/>
          <w:lang w:val="en-US"/>
        </w:rPr>
        <w:t xml:space="preserve"> 2, 127-128.</w:t>
      </w:r>
    </w:p>
    <w:p w14:paraId="1FE0410C" w14:textId="4F05C1B9" w:rsidR="00B41302" w:rsidRPr="000A2DFE" w:rsidRDefault="00B41302" w:rsidP="00685318">
      <w:pPr>
        <w:pStyle w:val="Bibliografia1"/>
        <w:rPr>
          <w:rFonts w:ascii="Calibri Light" w:hAnsi="Calibri Light" w:cs="Calibri Light"/>
          <w:color w:val="000000" w:themeColor="text1"/>
          <w:sz w:val="23"/>
          <w:szCs w:val="23"/>
        </w:rPr>
      </w:pPr>
      <w:r w:rsidRPr="000A2DFE">
        <w:rPr>
          <w:rFonts w:ascii="Calibri Light" w:hAnsi="Calibri Light" w:cs="Calibri Light"/>
          <w:color w:val="000000" w:themeColor="text1"/>
          <w:sz w:val="23"/>
          <w:szCs w:val="23"/>
        </w:rPr>
        <w:t xml:space="preserve">Adraoui, Mohammed. </w:t>
      </w:r>
      <w:r w:rsidRPr="000A2DFE">
        <w:rPr>
          <w:rFonts w:ascii="Calibri Light" w:hAnsi="Calibri Light" w:cs="Calibri Light"/>
          <w:color w:val="000000" w:themeColor="text1"/>
          <w:sz w:val="23"/>
          <w:szCs w:val="23"/>
          <w:lang w:val="fr-CH"/>
        </w:rPr>
        <w:t xml:space="preserve">2008. « Être salafiste en France.” In </w:t>
      </w:r>
      <w:r w:rsidRPr="000A2DFE">
        <w:rPr>
          <w:rFonts w:ascii="Calibri Light" w:hAnsi="Calibri Light" w:cs="Calibri Light"/>
          <w:i/>
          <w:iCs/>
          <w:color w:val="000000" w:themeColor="text1"/>
          <w:sz w:val="23"/>
          <w:szCs w:val="23"/>
          <w:lang w:val="fr-CH"/>
        </w:rPr>
        <w:t>Qu’est-ce que le salafisme</w:t>
      </w:r>
      <w:r w:rsidRPr="000A2DFE">
        <w:rPr>
          <w:rFonts w:ascii="Calibri Light" w:hAnsi="Calibri Light" w:cs="Calibri Light"/>
          <w:color w:val="000000" w:themeColor="text1"/>
          <w:sz w:val="23"/>
          <w:szCs w:val="23"/>
          <w:lang w:val="fr-CH"/>
        </w:rPr>
        <w:t xml:space="preserve">, éd. par Bernard Rougier. </w:t>
      </w:r>
      <w:r w:rsidRPr="000A2DFE">
        <w:rPr>
          <w:rFonts w:ascii="Calibri Light" w:hAnsi="Calibri Light" w:cs="Calibri Light"/>
          <w:color w:val="000000" w:themeColor="text1"/>
          <w:sz w:val="23"/>
          <w:szCs w:val="23"/>
        </w:rPr>
        <w:t>Paris : PUF, 231-241.</w:t>
      </w:r>
    </w:p>
    <w:p w14:paraId="6E66964A" w14:textId="5F7587AC" w:rsidR="004173EE" w:rsidRPr="000A2DFE" w:rsidRDefault="00501C35" w:rsidP="00685318">
      <w:pPr>
        <w:pStyle w:val="Bibliografia1"/>
        <w:rPr>
          <w:rFonts w:ascii="Calibri Light" w:hAnsi="Calibri Light" w:cs="Calibri Light"/>
          <w:color w:val="000000" w:themeColor="text1"/>
          <w:sz w:val="23"/>
          <w:szCs w:val="23"/>
        </w:rPr>
      </w:pPr>
      <w:r w:rsidRPr="000A2DFE">
        <w:rPr>
          <w:rFonts w:ascii="Calibri Light" w:hAnsi="Calibri Light" w:cs="Calibri Light"/>
          <w:color w:val="000000" w:themeColor="text1"/>
          <w:sz w:val="23"/>
          <w:szCs w:val="23"/>
        </w:rPr>
        <w:t xml:space="preserve">Blanc, Julia / Fabian Huber / Jens Köhrsen, </w:t>
      </w:r>
      <w:r w:rsidR="00B62DD2" w:rsidRPr="000A2DFE">
        <w:rPr>
          <w:rFonts w:ascii="Calibri Light" w:hAnsi="Calibri Light" w:cs="Calibri Light"/>
          <w:color w:val="000000" w:themeColor="text1"/>
          <w:sz w:val="23"/>
          <w:szCs w:val="23"/>
        </w:rPr>
        <w:t>éd.</w:t>
      </w:r>
      <w:r w:rsidRPr="000A2DFE">
        <w:rPr>
          <w:rFonts w:ascii="Calibri Light" w:hAnsi="Calibri Light" w:cs="Calibri Light"/>
          <w:color w:val="000000" w:themeColor="text1"/>
          <w:sz w:val="23"/>
          <w:szCs w:val="23"/>
        </w:rPr>
        <w:t xml:space="preserve"> 2022.</w:t>
      </w:r>
      <w:bookmarkEnd w:id="0"/>
      <w:r w:rsidRPr="000A2DFE">
        <w:rPr>
          <w:rFonts w:ascii="Calibri Light" w:hAnsi="Calibri Light" w:cs="Calibri Light"/>
          <w:color w:val="000000" w:themeColor="text1"/>
          <w:sz w:val="23"/>
          <w:szCs w:val="23"/>
        </w:rPr>
        <w:t xml:space="preserve"> </w:t>
      </w:r>
      <w:r w:rsidRPr="000A2DFE">
        <w:rPr>
          <w:rFonts w:ascii="Calibri Light" w:hAnsi="Calibri Light" w:cs="Calibri Light"/>
          <w:i/>
          <w:iCs/>
          <w:color w:val="000000" w:themeColor="text1"/>
          <w:sz w:val="23"/>
          <w:szCs w:val="23"/>
        </w:rPr>
        <w:t>Global Religious Environmental Activism: Emerging Conflicts and Tensions in Earth Stewardship</w:t>
      </w:r>
      <w:r w:rsidRPr="000A2DFE">
        <w:rPr>
          <w:rFonts w:ascii="Calibri Light" w:hAnsi="Calibri Light" w:cs="Calibri Light"/>
          <w:color w:val="000000" w:themeColor="text1"/>
          <w:sz w:val="23"/>
          <w:szCs w:val="23"/>
        </w:rPr>
        <w:t>. London: Routledge</w:t>
      </w:r>
      <w:r w:rsidR="00B62DD2" w:rsidRPr="000A2DFE">
        <w:rPr>
          <w:rFonts w:ascii="Calibri Light" w:hAnsi="Calibri Light" w:cs="Calibri Light"/>
          <w:color w:val="000000" w:themeColor="text1"/>
          <w:spacing w:val="0"/>
          <w:sz w:val="23"/>
          <w:szCs w:val="23"/>
        </w:rPr>
        <w:t>.</w:t>
      </w:r>
    </w:p>
    <w:p w14:paraId="02F55BDD" w14:textId="59F3D38C" w:rsidR="004173EE" w:rsidRPr="000A2DFE" w:rsidRDefault="00CF04E6" w:rsidP="00685318">
      <w:pPr>
        <w:pStyle w:val="Bibliografia1"/>
        <w:rPr>
          <w:rFonts w:ascii="Calibri Light" w:hAnsi="Calibri Light" w:cs="Calibri Light"/>
          <w:color w:val="000000" w:themeColor="text1"/>
          <w:sz w:val="23"/>
          <w:szCs w:val="23"/>
        </w:rPr>
      </w:pPr>
      <w:r w:rsidRPr="000A2DFE">
        <w:rPr>
          <w:rFonts w:ascii="Calibri Light" w:hAnsi="Calibri Light" w:cs="Calibri Light"/>
          <w:color w:val="000000" w:themeColor="text1"/>
          <w:spacing w:val="0"/>
          <w:sz w:val="23"/>
          <w:szCs w:val="23"/>
        </w:rPr>
        <w:t xml:space="preserve">Cobb, Jennifer J. 1998. </w:t>
      </w:r>
      <w:r w:rsidRPr="000A2DFE">
        <w:rPr>
          <w:rFonts w:ascii="Calibri Light" w:eastAsia="ScalaPro-Italic" w:hAnsi="Calibri Light" w:cs="Calibri Light"/>
          <w:i/>
          <w:iCs/>
          <w:color w:val="000000" w:themeColor="text1"/>
          <w:spacing w:val="0"/>
          <w:sz w:val="23"/>
          <w:szCs w:val="23"/>
        </w:rPr>
        <w:t>Cybergrace. The Search for God in the Digital World</w:t>
      </w:r>
      <w:r w:rsidRPr="000A2DFE">
        <w:rPr>
          <w:rFonts w:ascii="Calibri Light" w:eastAsia="ScalaPro-Italic" w:hAnsi="Calibri Light" w:cs="Calibri Light"/>
          <w:color w:val="000000" w:themeColor="text1"/>
          <w:spacing w:val="0"/>
          <w:sz w:val="23"/>
          <w:szCs w:val="23"/>
        </w:rPr>
        <w:t xml:space="preserve">. </w:t>
      </w:r>
      <w:r w:rsidRPr="000A2DFE">
        <w:rPr>
          <w:rFonts w:ascii="Calibri Light" w:hAnsi="Calibri Light" w:cs="Calibri Light"/>
          <w:color w:val="000000" w:themeColor="text1"/>
          <w:spacing w:val="0"/>
          <w:sz w:val="23"/>
          <w:szCs w:val="23"/>
        </w:rPr>
        <w:t>New York</w:t>
      </w:r>
      <w:r w:rsidR="00B62DD2" w:rsidRPr="000A2DFE">
        <w:rPr>
          <w:rFonts w:ascii="Calibri Light" w:hAnsi="Calibri Light" w:cs="Calibri Light"/>
          <w:color w:val="000000" w:themeColor="text1"/>
          <w:spacing w:val="0"/>
          <w:sz w:val="23"/>
          <w:szCs w:val="23"/>
        </w:rPr>
        <w:t xml:space="preserve"> </w:t>
      </w:r>
      <w:r w:rsidRPr="000A2DFE">
        <w:rPr>
          <w:rFonts w:ascii="Calibri Light" w:hAnsi="Calibri Light" w:cs="Calibri Light"/>
          <w:color w:val="000000" w:themeColor="text1"/>
          <w:spacing w:val="0"/>
          <w:sz w:val="23"/>
          <w:szCs w:val="23"/>
        </w:rPr>
        <w:t>: Crown.</w:t>
      </w:r>
    </w:p>
    <w:p w14:paraId="209A0B9C" w14:textId="5F6D662B" w:rsidR="002F64A1" w:rsidRPr="000A2DFE" w:rsidRDefault="00CF04E6" w:rsidP="00685318">
      <w:pPr>
        <w:pStyle w:val="Bibliografia1"/>
        <w:rPr>
          <w:rFonts w:ascii="Calibri Light" w:hAnsi="Calibri Light" w:cs="Calibri Light"/>
          <w:color w:val="000000" w:themeColor="text1"/>
          <w:sz w:val="23"/>
          <w:szCs w:val="23"/>
        </w:rPr>
      </w:pPr>
      <w:r w:rsidRPr="000A2DFE">
        <w:rPr>
          <w:rFonts w:ascii="Calibri Light" w:eastAsia="Calibri" w:hAnsi="Calibri Light" w:cs="Calibri Light"/>
          <w:color w:val="000000" w:themeColor="text1"/>
          <w:sz w:val="23"/>
          <w:szCs w:val="23"/>
        </w:rPr>
        <w:t xml:space="preserve">Grieser, Alexandra K. / Jay Johnston, </w:t>
      </w:r>
      <w:r w:rsidR="006A549B" w:rsidRPr="000A2DFE">
        <w:rPr>
          <w:rFonts w:ascii="Calibri Light" w:eastAsia="Calibri" w:hAnsi="Calibri Light" w:cs="Calibri Light"/>
          <w:color w:val="000000" w:themeColor="text1"/>
          <w:sz w:val="23"/>
          <w:szCs w:val="23"/>
        </w:rPr>
        <w:t>éd.</w:t>
      </w:r>
      <w:r w:rsidRPr="000A2DFE">
        <w:rPr>
          <w:rFonts w:ascii="Calibri Light" w:eastAsia="Calibri" w:hAnsi="Calibri Light" w:cs="Calibri Light"/>
          <w:color w:val="000000" w:themeColor="text1"/>
          <w:sz w:val="23"/>
          <w:szCs w:val="23"/>
        </w:rPr>
        <w:t xml:space="preserve"> 2017. </w:t>
      </w:r>
      <w:r w:rsidRPr="000A2DFE">
        <w:rPr>
          <w:rFonts w:ascii="Calibri Light" w:eastAsia="Calibri" w:hAnsi="Calibri Light" w:cs="Calibri Light"/>
          <w:i/>
          <w:iCs/>
          <w:color w:val="000000" w:themeColor="text1"/>
          <w:sz w:val="23"/>
          <w:szCs w:val="23"/>
        </w:rPr>
        <w:t>Aesthetics of Religion. A Connective Concept</w:t>
      </w:r>
      <w:r w:rsidRPr="000A2DFE">
        <w:rPr>
          <w:rFonts w:ascii="Calibri Light" w:eastAsia="Calibri" w:hAnsi="Calibri Light" w:cs="Calibri Light"/>
          <w:color w:val="000000" w:themeColor="text1"/>
          <w:sz w:val="23"/>
          <w:szCs w:val="23"/>
        </w:rPr>
        <w:t>. Berlin</w:t>
      </w:r>
      <w:r w:rsidR="00D300BB" w:rsidRPr="000A2DFE">
        <w:rPr>
          <w:rFonts w:ascii="Calibri Light" w:eastAsia="Calibri" w:hAnsi="Calibri Light" w:cs="Calibri Light"/>
          <w:color w:val="000000" w:themeColor="text1"/>
          <w:sz w:val="23"/>
          <w:szCs w:val="23"/>
        </w:rPr>
        <w:t xml:space="preserve"> </w:t>
      </w:r>
      <w:r w:rsidRPr="000A2DFE">
        <w:rPr>
          <w:rFonts w:ascii="Calibri Light" w:eastAsia="Calibri" w:hAnsi="Calibri Light" w:cs="Calibri Light"/>
          <w:color w:val="000000" w:themeColor="text1"/>
          <w:sz w:val="23"/>
          <w:szCs w:val="23"/>
        </w:rPr>
        <w:t>: De Gruyter</w:t>
      </w:r>
      <w:r w:rsidRPr="000A2DFE">
        <w:rPr>
          <w:rFonts w:ascii="Calibri Light" w:hAnsi="Calibri Light" w:cs="Calibri Light"/>
          <w:color w:val="000000" w:themeColor="text1"/>
          <w:sz w:val="23"/>
          <w:szCs w:val="23"/>
        </w:rPr>
        <w:t>.</w:t>
      </w:r>
    </w:p>
    <w:p w14:paraId="241433F6" w14:textId="28B16DAC" w:rsidR="00B62DD2" w:rsidRPr="000A2DFE" w:rsidRDefault="002F64A1" w:rsidP="00685318">
      <w:pPr>
        <w:pStyle w:val="Bibliografia1"/>
        <w:rPr>
          <w:rFonts w:ascii="Calibri Light" w:hAnsi="Calibri Light" w:cs="Calibri Light"/>
          <w:color w:val="000000" w:themeColor="text1"/>
          <w:sz w:val="23"/>
          <w:szCs w:val="23"/>
        </w:rPr>
      </w:pPr>
      <w:r w:rsidRPr="000A2DFE">
        <w:rPr>
          <w:rFonts w:ascii="Calibri Light" w:hAnsi="Calibri Light" w:cs="Calibri Light"/>
          <w:color w:val="000000" w:themeColor="text1"/>
          <w:sz w:val="23"/>
          <w:szCs w:val="23"/>
        </w:rPr>
        <w:t xml:space="preserve">Bonnet, Corinne. 2017. </w:t>
      </w:r>
      <w:r w:rsidRPr="000A2DFE">
        <w:rPr>
          <w:rFonts w:ascii="Calibri Light" w:hAnsi="Calibri Light" w:cs="Calibri Light"/>
          <w:color w:val="000000" w:themeColor="text1"/>
          <w:sz w:val="23"/>
          <w:szCs w:val="23"/>
          <w:lang w:val="fr-CH"/>
        </w:rPr>
        <w:t>« Le vin et les </w:t>
      </w:r>
      <w:r w:rsidR="007A46BB" w:rsidRPr="000A2DFE">
        <w:rPr>
          <w:rFonts w:ascii="Calibri Light" w:hAnsi="Calibri Light" w:cs="Calibri Light"/>
          <w:color w:val="202122"/>
          <w:sz w:val="23"/>
          <w:szCs w:val="23"/>
          <w:shd w:val="clear" w:color="auto" w:fill="FFFFFF"/>
          <w:lang w:val="fr-CH"/>
        </w:rPr>
        <w:t xml:space="preserve">‹ </w:t>
      </w:r>
      <w:r w:rsidRPr="000A2DFE">
        <w:rPr>
          <w:rFonts w:ascii="Calibri Light" w:hAnsi="Calibri Light" w:cs="Calibri Light"/>
          <w:color w:val="000000" w:themeColor="text1"/>
          <w:sz w:val="23"/>
          <w:szCs w:val="23"/>
          <w:lang w:val="fr-CH"/>
        </w:rPr>
        <w:t>vrais rois</w:t>
      </w:r>
      <w:r w:rsidR="007A46BB" w:rsidRPr="000A2DFE">
        <w:rPr>
          <w:rFonts w:ascii="Calibri Light" w:hAnsi="Calibri Light" w:cs="Calibri Light"/>
          <w:color w:val="000000" w:themeColor="text1"/>
          <w:sz w:val="23"/>
          <w:szCs w:val="23"/>
          <w:lang w:val="fr-CH"/>
        </w:rPr>
        <w:t xml:space="preserve"> </w:t>
      </w:r>
      <w:r w:rsidR="007A46BB" w:rsidRPr="000A2DFE">
        <w:rPr>
          <w:rFonts w:ascii="Calibri Light" w:hAnsi="Calibri Light" w:cs="Calibri Light"/>
          <w:color w:val="202122"/>
          <w:sz w:val="23"/>
          <w:szCs w:val="23"/>
          <w:shd w:val="clear" w:color="auto" w:fill="FFFFFF"/>
          <w:lang w:val="fr-CH"/>
        </w:rPr>
        <w:t>›</w:t>
      </w:r>
      <w:r w:rsidRPr="000A2DFE">
        <w:rPr>
          <w:rFonts w:ascii="Calibri Light" w:hAnsi="Calibri Light" w:cs="Calibri Light"/>
          <w:color w:val="000000" w:themeColor="text1"/>
          <w:sz w:val="23"/>
          <w:szCs w:val="23"/>
          <w:lang w:val="fr-CH"/>
        </w:rPr>
        <w:t xml:space="preserve"> . Approche comparée du lien entre ivresse et transmission du pouvoir ». </w:t>
      </w:r>
      <w:r w:rsidRPr="000A2DFE">
        <w:rPr>
          <w:rFonts w:ascii="Calibri Light" w:hAnsi="Calibri Light" w:cs="Calibri Light"/>
          <w:i/>
          <w:iCs/>
          <w:color w:val="000000" w:themeColor="text1"/>
          <w:sz w:val="23"/>
          <w:szCs w:val="23"/>
        </w:rPr>
        <w:t>Asdiwal</w:t>
      </w:r>
      <w:r w:rsidRPr="000A2DFE">
        <w:rPr>
          <w:rFonts w:ascii="Calibri Light" w:hAnsi="Calibri Light" w:cs="Calibri Light"/>
          <w:color w:val="000000" w:themeColor="text1"/>
          <w:sz w:val="23"/>
          <w:szCs w:val="23"/>
        </w:rPr>
        <w:t xml:space="preserve"> 12, 73-91.</w:t>
      </w:r>
    </w:p>
    <w:p w14:paraId="725BE66D" w14:textId="66FA6366" w:rsidR="004173EE" w:rsidRPr="000A2DFE" w:rsidRDefault="00CF04E6" w:rsidP="00685318">
      <w:pPr>
        <w:pStyle w:val="Bibliografia1"/>
        <w:rPr>
          <w:rFonts w:ascii="Calibri Light" w:hAnsi="Calibri Light" w:cs="Calibri Light"/>
          <w:color w:val="000000" w:themeColor="text1"/>
          <w:sz w:val="23"/>
          <w:szCs w:val="23"/>
          <w:lang w:val="fr-CH"/>
        </w:rPr>
      </w:pPr>
      <w:r w:rsidRPr="000A2DFE">
        <w:rPr>
          <w:rFonts w:ascii="Calibri Light" w:hAnsi="Calibri Light" w:cs="Calibri Light"/>
          <w:color w:val="000000" w:themeColor="text1"/>
          <w:sz w:val="23"/>
          <w:szCs w:val="23"/>
        </w:rPr>
        <w:t xml:space="preserve">Iannaccone, Laurence. 1994. </w:t>
      </w:r>
      <w:r w:rsidR="00D300BB" w:rsidRPr="000A2DFE">
        <w:rPr>
          <w:rFonts w:ascii="Calibri Light" w:hAnsi="Calibri Light" w:cs="Calibri Light"/>
          <w:color w:val="000000" w:themeColor="text1"/>
          <w:sz w:val="23"/>
          <w:szCs w:val="23"/>
        </w:rPr>
        <w:t>« </w:t>
      </w:r>
      <w:r w:rsidRPr="000A2DFE">
        <w:rPr>
          <w:rFonts w:ascii="Calibri Light" w:hAnsi="Calibri Light" w:cs="Calibri Light"/>
          <w:color w:val="000000" w:themeColor="text1"/>
          <w:sz w:val="23"/>
          <w:szCs w:val="23"/>
        </w:rPr>
        <w:t>Why strict churches are strong.</w:t>
      </w:r>
      <w:r w:rsidR="00D300BB" w:rsidRPr="000A2DFE">
        <w:rPr>
          <w:rFonts w:ascii="Calibri Light" w:hAnsi="Calibri Light" w:cs="Calibri Light"/>
          <w:color w:val="000000" w:themeColor="text1"/>
          <w:sz w:val="23"/>
          <w:szCs w:val="23"/>
        </w:rPr>
        <w:t> »</w:t>
      </w:r>
      <w:r w:rsidRPr="000A2DFE">
        <w:rPr>
          <w:rFonts w:ascii="Calibri Light" w:hAnsi="Calibri Light" w:cs="Calibri Light"/>
          <w:color w:val="000000" w:themeColor="text1"/>
          <w:sz w:val="23"/>
          <w:szCs w:val="23"/>
        </w:rPr>
        <w:t xml:space="preserve"> </w:t>
      </w:r>
      <w:r w:rsidRPr="000A2DFE">
        <w:rPr>
          <w:rFonts w:ascii="Calibri Light" w:hAnsi="Calibri Light" w:cs="Calibri Light"/>
          <w:i/>
          <w:iCs/>
          <w:color w:val="000000" w:themeColor="text1"/>
          <w:sz w:val="23"/>
          <w:szCs w:val="23"/>
        </w:rPr>
        <w:t xml:space="preserve">American Journal of Sociology </w:t>
      </w:r>
      <w:r w:rsidRPr="000A2DFE">
        <w:rPr>
          <w:rFonts w:ascii="Calibri Light" w:hAnsi="Calibri Light" w:cs="Calibri Light"/>
          <w:color w:val="000000" w:themeColor="text1"/>
          <w:sz w:val="23"/>
          <w:szCs w:val="23"/>
        </w:rPr>
        <w:t>99 (5)</w:t>
      </w:r>
      <w:r w:rsidR="00945D4A" w:rsidRPr="000A2DFE">
        <w:rPr>
          <w:rFonts w:ascii="Calibri Light" w:hAnsi="Calibri Light" w:cs="Calibri Light"/>
          <w:color w:val="000000" w:themeColor="text1"/>
          <w:sz w:val="23"/>
          <w:szCs w:val="23"/>
        </w:rPr>
        <w:t xml:space="preserve"> </w:t>
      </w:r>
      <w:r w:rsidR="00C62C45">
        <w:rPr>
          <w:rFonts w:ascii="Calibri Light" w:hAnsi="Calibri Light" w:cs="Calibri Light"/>
          <w:color w:val="000000" w:themeColor="text1"/>
          <w:sz w:val="23"/>
          <w:szCs w:val="23"/>
        </w:rPr>
        <w:t>,</w:t>
      </w:r>
      <w:r w:rsidRPr="000A2DFE">
        <w:rPr>
          <w:rFonts w:ascii="Calibri Light" w:hAnsi="Calibri Light" w:cs="Calibri Light"/>
          <w:color w:val="000000" w:themeColor="text1"/>
          <w:sz w:val="23"/>
          <w:szCs w:val="23"/>
        </w:rPr>
        <w:t xml:space="preserve"> 1180-1211</w:t>
      </w:r>
      <w:r w:rsidRPr="000A2DFE">
        <w:rPr>
          <w:rFonts w:ascii="Calibri Light" w:hAnsi="Calibri Light" w:cs="Calibri Light"/>
          <w:color w:val="000000" w:themeColor="text1"/>
          <w:sz w:val="23"/>
          <w:szCs w:val="23"/>
          <w:lang w:val="fr-CH"/>
        </w:rPr>
        <w:t>.</w:t>
      </w:r>
    </w:p>
    <w:p w14:paraId="24E22FF7" w14:textId="18F6ED0A" w:rsidR="00CF04E6" w:rsidRPr="000A2DFE" w:rsidRDefault="00CF04E6" w:rsidP="00685318">
      <w:pPr>
        <w:pStyle w:val="Bibliografia1"/>
        <w:rPr>
          <w:rFonts w:ascii="Calibri Light" w:hAnsi="Calibri Light" w:cs="Calibri Light"/>
          <w:color w:val="000000" w:themeColor="text1"/>
          <w:sz w:val="23"/>
          <w:szCs w:val="23"/>
          <w:lang w:val="fr-FR"/>
        </w:rPr>
      </w:pPr>
      <w:r w:rsidRPr="000A2DFE">
        <w:rPr>
          <w:rFonts w:ascii="Calibri Light" w:hAnsi="Calibri Light" w:cs="Calibri Light"/>
          <w:color w:val="000000" w:themeColor="text1"/>
          <w:spacing w:val="0"/>
          <w:sz w:val="23"/>
          <w:szCs w:val="23"/>
          <w:lang w:val="fr-FR"/>
        </w:rPr>
        <w:t>Vati</w:t>
      </w:r>
      <w:r w:rsidR="00945D4A" w:rsidRPr="000A2DFE">
        <w:rPr>
          <w:rFonts w:ascii="Calibri Light" w:hAnsi="Calibri Light" w:cs="Calibri Light"/>
          <w:color w:val="000000" w:themeColor="text1"/>
          <w:spacing w:val="0"/>
          <w:sz w:val="23"/>
          <w:szCs w:val="23"/>
          <w:lang w:val="fr-FR"/>
        </w:rPr>
        <w:t>c</w:t>
      </w:r>
      <w:r w:rsidRPr="000A2DFE">
        <w:rPr>
          <w:rFonts w:ascii="Calibri Light" w:hAnsi="Calibri Light" w:cs="Calibri Light"/>
          <w:color w:val="000000" w:themeColor="text1"/>
          <w:spacing w:val="0"/>
          <w:sz w:val="23"/>
          <w:szCs w:val="23"/>
          <w:lang w:val="fr-FR"/>
        </w:rPr>
        <w:t xml:space="preserve">an. 2022. </w:t>
      </w:r>
      <w:r w:rsidR="00945D4A" w:rsidRPr="000A2DFE">
        <w:rPr>
          <w:rFonts w:ascii="Calibri Light" w:hAnsi="Calibri Light" w:cs="Calibri Light"/>
          <w:i/>
          <w:iCs/>
          <w:color w:val="000000" w:themeColor="text1"/>
          <w:spacing w:val="0"/>
          <w:sz w:val="23"/>
          <w:szCs w:val="23"/>
          <w:lang w:val="fr-FR"/>
        </w:rPr>
        <w:t>Le Saint-Siège</w:t>
      </w:r>
      <w:r w:rsidR="00945D4A" w:rsidRPr="000A2DFE">
        <w:rPr>
          <w:rFonts w:ascii="Calibri Light" w:hAnsi="Calibri Light" w:cs="Calibri Light"/>
          <w:color w:val="000000" w:themeColor="text1"/>
          <w:spacing w:val="0"/>
          <w:sz w:val="23"/>
          <w:szCs w:val="23"/>
          <w:lang w:val="fr-FR"/>
        </w:rPr>
        <w:t>. https://www.vatican.va/content/vatican/fr.html</w:t>
      </w:r>
      <w:r w:rsidRPr="000A2DFE">
        <w:rPr>
          <w:rFonts w:ascii="Calibri Light" w:hAnsi="Calibri Light" w:cs="Calibri Light"/>
          <w:color w:val="000000" w:themeColor="text1"/>
          <w:spacing w:val="0"/>
          <w:sz w:val="23"/>
          <w:szCs w:val="23"/>
          <w:lang w:val="fr-FR"/>
        </w:rPr>
        <w:t xml:space="preserve"> (16.02.2022).</w:t>
      </w:r>
    </w:p>
    <w:p w14:paraId="6BDE4A22" w14:textId="7B43A8F7" w:rsidR="00885D19" w:rsidRPr="000A2DFE" w:rsidRDefault="00885D19" w:rsidP="00685318">
      <w:pPr>
        <w:pStyle w:val="Bibliografia1"/>
        <w:rPr>
          <w:rFonts w:ascii="Calibri Light" w:hAnsi="Calibri Light" w:cs="Calibri Light"/>
          <w:color w:val="000000" w:themeColor="text1"/>
          <w:spacing w:val="0"/>
          <w:sz w:val="23"/>
          <w:szCs w:val="23"/>
          <w:lang w:val="fr-CH"/>
        </w:rPr>
      </w:pPr>
      <w:r w:rsidRPr="000A2DFE">
        <w:rPr>
          <w:rFonts w:ascii="Calibri Light" w:hAnsi="Calibri Light" w:cs="Calibri Light"/>
          <w:color w:val="000000" w:themeColor="text1"/>
          <w:spacing w:val="0"/>
          <w:sz w:val="23"/>
          <w:szCs w:val="23"/>
          <w:lang w:val="fr-CH"/>
        </w:rPr>
        <w:t xml:space="preserve">Renard, Michel. 2012. </w:t>
      </w:r>
      <w:r w:rsidRPr="000A2DFE">
        <w:rPr>
          <w:rFonts w:ascii="Calibri Light" w:eastAsia="MS Mincho" w:hAnsi="Calibri Light" w:cs="Calibri Light"/>
          <w:i/>
          <w:iCs/>
          <w:color w:val="000000" w:themeColor="text1"/>
          <w:sz w:val="23"/>
          <w:szCs w:val="23"/>
          <w:lang w:val="fr-CH"/>
        </w:rPr>
        <w:t>La Mosquée de Paris a-t-elle sauvé des juifs entre 1940 et 1944? Une enquête généreuse mais sans résultat</w:t>
      </w:r>
      <w:r w:rsidRPr="000A2DFE">
        <w:rPr>
          <w:rFonts w:ascii="Calibri Light" w:eastAsia="MS Mincho" w:hAnsi="Calibri Light" w:cs="Calibri Light"/>
          <w:color w:val="000000" w:themeColor="text1"/>
          <w:sz w:val="23"/>
          <w:szCs w:val="23"/>
          <w:lang w:val="fr-CH"/>
        </w:rPr>
        <w:t xml:space="preserve">. </w:t>
      </w:r>
      <w:r w:rsidR="007A46BB" w:rsidRPr="000A2DFE">
        <w:rPr>
          <w:rFonts w:ascii="Calibri Light" w:eastAsia="MS Mincho" w:hAnsi="Calibri Light" w:cs="Calibri Light"/>
          <w:color w:val="000000" w:themeColor="text1"/>
          <w:sz w:val="23"/>
          <w:szCs w:val="23"/>
          <w:lang w:val="fr-CH"/>
        </w:rPr>
        <w:t>http://etudescoloniales.canalblog</w:t>
      </w:r>
      <w:r w:rsidRPr="000A2DFE">
        <w:rPr>
          <w:rFonts w:ascii="Calibri Light" w:eastAsia="MS Mincho" w:hAnsi="Calibri Light" w:cs="Calibri Light"/>
          <w:color w:val="000000" w:themeColor="text1"/>
          <w:sz w:val="23"/>
          <w:szCs w:val="23"/>
          <w:lang w:val="fr-CH"/>
        </w:rPr>
        <w:t>.com/</w:t>
      </w:r>
      <w:r w:rsidR="007A46BB" w:rsidRPr="000A2DFE">
        <w:rPr>
          <w:rFonts w:ascii="Calibri Light" w:eastAsia="MS Mincho" w:hAnsi="Calibri Light" w:cs="Calibri Light"/>
          <w:color w:val="000000" w:themeColor="text1"/>
          <w:sz w:val="23"/>
          <w:szCs w:val="23"/>
          <w:lang w:val="fr-CH"/>
        </w:rPr>
        <w:t xml:space="preserve"> </w:t>
      </w:r>
      <w:r w:rsidRPr="000A2DFE">
        <w:rPr>
          <w:rFonts w:ascii="Calibri Light" w:eastAsia="MS Mincho" w:hAnsi="Calibri Light" w:cs="Calibri Light"/>
          <w:color w:val="000000" w:themeColor="text1"/>
          <w:sz w:val="23"/>
          <w:szCs w:val="23"/>
          <w:lang w:val="fr-CH"/>
        </w:rPr>
        <w:t>archives/2012/11/07/25527218.html</w:t>
      </w:r>
      <w:r w:rsidR="004173EE" w:rsidRPr="000A2DFE">
        <w:rPr>
          <w:rFonts w:ascii="Calibri Light" w:eastAsia="MS Mincho" w:hAnsi="Calibri Light" w:cs="Calibri Light"/>
          <w:color w:val="000000" w:themeColor="text1"/>
          <w:sz w:val="23"/>
          <w:szCs w:val="23"/>
          <w:lang w:val="fr-CH"/>
        </w:rPr>
        <w:t xml:space="preserve"> (10.03.2023).</w:t>
      </w:r>
    </w:p>
    <w:p w14:paraId="62DFAAAC" w14:textId="29DBB73B" w:rsidR="00CF04E6" w:rsidRPr="000A2DFE" w:rsidRDefault="00CF04E6" w:rsidP="00685318">
      <w:pPr>
        <w:pStyle w:val="Bibliografia1"/>
        <w:rPr>
          <w:rFonts w:ascii="Calibri Light" w:hAnsi="Calibri Light" w:cs="Calibri Light"/>
          <w:color w:val="000000" w:themeColor="text1"/>
          <w:sz w:val="23"/>
          <w:szCs w:val="23"/>
        </w:rPr>
      </w:pPr>
      <w:r w:rsidRPr="000A2DFE">
        <w:rPr>
          <w:rFonts w:ascii="Calibri Light" w:hAnsi="Calibri Light" w:cs="Calibri Light"/>
          <w:color w:val="000000" w:themeColor="text1"/>
          <w:spacing w:val="0"/>
          <w:sz w:val="23"/>
          <w:szCs w:val="23"/>
        </w:rPr>
        <w:t xml:space="preserve">Watchtower. 2012. </w:t>
      </w:r>
      <w:r w:rsidR="00945D4A" w:rsidRPr="000A2DFE">
        <w:rPr>
          <w:rFonts w:ascii="Calibri Light" w:hAnsi="Calibri Light" w:cs="Calibri Light"/>
          <w:color w:val="000000" w:themeColor="text1"/>
          <w:spacing w:val="0"/>
          <w:sz w:val="23"/>
          <w:szCs w:val="23"/>
        </w:rPr>
        <w:t>« </w:t>
      </w:r>
      <w:r w:rsidRPr="000A2DFE">
        <w:rPr>
          <w:rFonts w:ascii="Calibri Light" w:hAnsi="Calibri Light" w:cs="Calibri Light"/>
          <w:color w:val="000000" w:themeColor="text1"/>
          <w:spacing w:val="0"/>
          <w:sz w:val="23"/>
          <w:szCs w:val="23"/>
        </w:rPr>
        <w:t>Carry On as Kingdom Citizens</w:t>
      </w:r>
      <w:r w:rsidR="00945D4A" w:rsidRPr="000A2DFE">
        <w:rPr>
          <w:rFonts w:ascii="Calibri Light" w:hAnsi="Calibri Light" w:cs="Calibri Light"/>
          <w:color w:val="000000" w:themeColor="text1"/>
          <w:spacing w:val="0"/>
          <w:sz w:val="23"/>
          <w:szCs w:val="23"/>
        </w:rPr>
        <w:t xml:space="preserve"> </w:t>
      </w:r>
      <w:r w:rsidRPr="000A2DFE">
        <w:rPr>
          <w:rFonts w:ascii="Calibri Light" w:hAnsi="Calibri Light" w:cs="Calibri Light"/>
          <w:color w:val="000000" w:themeColor="text1"/>
          <w:spacing w:val="0"/>
          <w:sz w:val="23"/>
          <w:szCs w:val="23"/>
        </w:rPr>
        <w:t>!</w:t>
      </w:r>
      <w:r w:rsidR="00945D4A" w:rsidRPr="000A2DFE">
        <w:rPr>
          <w:rFonts w:ascii="Calibri Light" w:hAnsi="Calibri Light" w:cs="Calibri Light"/>
          <w:color w:val="000000" w:themeColor="text1"/>
          <w:spacing w:val="0"/>
          <w:sz w:val="23"/>
          <w:szCs w:val="23"/>
        </w:rPr>
        <w:t> »</w:t>
      </w:r>
      <w:r w:rsidRPr="000A2DFE">
        <w:rPr>
          <w:rFonts w:ascii="Calibri Light" w:hAnsi="Calibri Light" w:cs="Calibri Light"/>
          <w:color w:val="000000" w:themeColor="text1"/>
          <w:spacing w:val="0"/>
          <w:sz w:val="23"/>
          <w:szCs w:val="23"/>
        </w:rPr>
        <w:t xml:space="preserve"> </w:t>
      </w:r>
      <w:r w:rsidRPr="000A2DFE">
        <w:rPr>
          <w:rFonts w:ascii="Calibri Light" w:hAnsi="Calibri Light" w:cs="Calibri Light"/>
          <w:i/>
          <w:iCs/>
          <w:color w:val="000000" w:themeColor="text1"/>
          <w:spacing w:val="0"/>
          <w:sz w:val="23"/>
          <w:szCs w:val="23"/>
        </w:rPr>
        <w:t>The Watchtower</w:t>
      </w:r>
      <w:r w:rsidRPr="000A2DFE">
        <w:rPr>
          <w:rFonts w:ascii="Calibri Light" w:hAnsi="Calibri Light" w:cs="Calibri Light"/>
          <w:color w:val="000000" w:themeColor="text1"/>
          <w:spacing w:val="0"/>
          <w:sz w:val="23"/>
          <w:szCs w:val="23"/>
        </w:rPr>
        <w:t xml:space="preserve"> 78, 15.08.2012, 14.</w:t>
      </w:r>
      <w:r w:rsidRPr="000A2DFE">
        <w:rPr>
          <w:rFonts w:ascii="Calibri Light" w:hAnsi="Calibri Light" w:cs="Calibri Light"/>
          <w:color w:val="000000" w:themeColor="text1"/>
          <w:sz w:val="23"/>
          <w:szCs w:val="23"/>
        </w:rPr>
        <w:t xml:space="preserve"> </w:t>
      </w:r>
    </w:p>
    <w:p w14:paraId="39A3694B" w14:textId="0CCBDEAA" w:rsidR="00CF04E6" w:rsidRPr="000A2DFE" w:rsidRDefault="00CF04E6" w:rsidP="00685318">
      <w:pPr>
        <w:pStyle w:val="Bibliografia1"/>
        <w:rPr>
          <w:rFonts w:ascii="Calibri Light" w:hAnsi="Calibri Light" w:cs="Calibri Light"/>
          <w:color w:val="000000" w:themeColor="text1"/>
          <w:sz w:val="23"/>
          <w:szCs w:val="23"/>
        </w:rPr>
      </w:pPr>
      <w:r w:rsidRPr="000A2DFE">
        <w:rPr>
          <w:rFonts w:ascii="Calibri Light" w:hAnsi="Calibri Light" w:cs="Calibri Light"/>
          <w:color w:val="000000" w:themeColor="text1"/>
          <w:sz w:val="23"/>
          <w:szCs w:val="23"/>
        </w:rPr>
        <w:t xml:space="preserve">Weber, Max. 1978 [1921]. </w:t>
      </w:r>
      <w:r w:rsidRPr="000A2DFE">
        <w:rPr>
          <w:rFonts w:ascii="Calibri Light" w:hAnsi="Calibri Light" w:cs="Calibri Light"/>
          <w:i/>
          <w:iCs/>
          <w:color w:val="000000" w:themeColor="text1"/>
          <w:sz w:val="23"/>
          <w:szCs w:val="23"/>
        </w:rPr>
        <w:t>Economy and Society. An Outline of Interpretive Sociology</w:t>
      </w:r>
      <w:r w:rsidRPr="000A2DFE">
        <w:rPr>
          <w:rFonts w:ascii="Calibri Light" w:hAnsi="Calibri Light" w:cs="Calibri Light"/>
          <w:color w:val="000000" w:themeColor="text1"/>
          <w:sz w:val="23"/>
          <w:szCs w:val="23"/>
        </w:rPr>
        <w:t xml:space="preserve">, </w:t>
      </w:r>
      <w:r w:rsidR="000D6AC6" w:rsidRPr="000A2DFE">
        <w:rPr>
          <w:rFonts w:ascii="Calibri Light" w:hAnsi="Calibri Light" w:cs="Calibri Light"/>
          <w:color w:val="000000" w:themeColor="text1"/>
          <w:sz w:val="23"/>
          <w:szCs w:val="23"/>
        </w:rPr>
        <w:t>trad</w:t>
      </w:r>
      <w:r w:rsidR="009E4CAE" w:rsidRPr="000A2DFE">
        <w:rPr>
          <w:rFonts w:ascii="Calibri Light" w:hAnsi="Calibri Light" w:cs="Calibri Light"/>
          <w:color w:val="000000" w:themeColor="text1"/>
          <w:sz w:val="23"/>
          <w:szCs w:val="23"/>
        </w:rPr>
        <w:t>.</w:t>
      </w:r>
      <w:r w:rsidR="000D6AC6" w:rsidRPr="000A2DFE">
        <w:rPr>
          <w:rFonts w:ascii="Calibri Light" w:hAnsi="Calibri Light" w:cs="Calibri Light"/>
          <w:color w:val="000000" w:themeColor="text1"/>
          <w:sz w:val="23"/>
          <w:szCs w:val="23"/>
        </w:rPr>
        <w:t xml:space="preserve"> par</w:t>
      </w:r>
      <w:r w:rsidRPr="000A2DFE">
        <w:rPr>
          <w:rFonts w:ascii="Calibri Light" w:hAnsi="Calibri Light" w:cs="Calibri Light"/>
          <w:color w:val="000000" w:themeColor="text1"/>
          <w:sz w:val="23"/>
          <w:szCs w:val="23"/>
        </w:rPr>
        <w:t xml:space="preserve"> Guenther Roth / Claus Wittich. Berkeley</w:t>
      </w:r>
      <w:r w:rsidR="00945D4A" w:rsidRPr="000A2DFE">
        <w:rPr>
          <w:rFonts w:ascii="Calibri Light" w:hAnsi="Calibri Light" w:cs="Calibri Light"/>
          <w:color w:val="000000" w:themeColor="text1"/>
          <w:sz w:val="23"/>
          <w:szCs w:val="23"/>
        </w:rPr>
        <w:t xml:space="preserve"> </w:t>
      </w:r>
      <w:r w:rsidRPr="000A2DFE">
        <w:rPr>
          <w:rFonts w:ascii="Calibri Light" w:hAnsi="Calibri Light" w:cs="Calibri Light"/>
          <w:color w:val="000000" w:themeColor="text1"/>
          <w:sz w:val="23"/>
          <w:szCs w:val="23"/>
        </w:rPr>
        <w:t>: University of California Press.</w:t>
      </w:r>
    </w:p>
    <w:p w14:paraId="4D0B2FCC" w14:textId="6F44FC82" w:rsidR="00CF04E6" w:rsidRPr="000A2DFE" w:rsidRDefault="00CF04E6" w:rsidP="00685318">
      <w:pPr>
        <w:pStyle w:val="Bibliografia1"/>
        <w:rPr>
          <w:rFonts w:ascii="Calibri Light" w:hAnsi="Calibri Light" w:cs="Calibri Light"/>
          <w:color w:val="000000" w:themeColor="text1"/>
          <w:sz w:val="23"/>
          <w:szCs w:val="23"/>
        </w:rPr>
      </w:pPr>
      <w:r w:rsidRPr="000A2DFE">
        <w:rPr>
          <w:rFonts w:ascii="Calibri Light" w:hAnsi="Calibri Light" w:cs="Calibri Light"/>
          <w:color w:val="000000" w:themeColor="text1"/>
          <w:sz w:val="23"/>
          <w:szCs w:val="23"/>
        </w:rPr>
        <w:t xml:space="preserve">Yelle, Robert A. 2006. </w:t>
      </w:r>
      <w:r w:rsidR="001A328B" w:rsidRPr="000A2DFE">
        <w:rPr>
          <w:rFonts w:ascii="Calibri Light" w:hAnsi="Calibri Light" w:cs="Calibri Light"/>
          <w:color w:val="000000" w:themeColor="text1"/>
          <w:sz w:val="23"/>
          <w:szCs w:val="23"/>
        </w:rPr>
        <w:t>« </w:t>
      </w:r>
      <w:r w:rsidRPr="000A2DFE">
        <w:rPr>
          <w:rFonts w:ascii="Calibri Light" w:hAnsi="Calibri Light" w:cs="Calibri Light"/>
          <w:color w:val="000000" w:themeColor="text1"/>
          <w:sz w:val="23"/>
          <w:szCs w:val="23"/>
        </w:rPr>
        <w:t>Ritual and religious language.</w:t>
      </w:r>
      <w:r w:rsidR="001A328B" w:rsidRPr="000A2DFE">
        <w:rPr>
          <w:rFonts w:ascii="Calibri Light" w:hAnsi="Calibri Light" w:cs="Calibri Light"/>
          <w:color w:val="000000" w:themeColor="text1"/>
          <w:sz w:val="23"/>
          <w:szCs w:val="23"/>
        </w:rPr>
        <w:t> »</w:t>
      </w:r>
      <w:r w:rsidRPr="000A2DFE">
        <w:rPr>
          <w:rFonts w:ascii="Calibri Light" w:hAnsi="Calibri Light" w:cs="Calibri Light"/>
          <w:color w:val="000000" w:themeColor="text1"/>
          <w:sz w:val="23"/>
          <w:szCs w:val="23"/>
        </w:rPr>
        <w:t xml:space="preserve"> </w:t>
      </w:r>
      <w:r w:rsidR="00CE5F99" w:rsidRPr="000A2DFE">
        <w:rPr>
          <w:rFonts w:ascii="Calibri Light" w:hAnsi="Calibri Light" w:cs="Calibri Light"/>
          <w:color w:val="000000" w:themeColor="text1"/>
          <w:sz w:val="23"/>
          <w:szCs w:val="23"/>
        </w:rPr>
        <w:t>Dans</w:t>
      </w:r>
      <w:r w:rsidRPr="000A2DFE">
        <w:rPr>
          <w:rFonts w:ascii="Calibri Light" w:hAnsi="Calibri Light" w:cs="Calibri Light"/>
          <w:color w:val="000000" w:themeColor="text1"/>
          <w:sz w:val="23"/>
          <w:szCs w:val="23"/>
        </w:rPr>
        <w:t xml:space="preserve"> </w:t>
      </w:r>
      <w:r w:rsidRPr="000A2DFE">
        <w:rPr>
          <w:rFonts w:ascii="Calibri Light" w:hAnsi="Calibri Light" w:cs="Calibri Light"/>
          <w:i/>
          <w:iCs/>
          <w:color w:val="000000" w:themeColor="text1"/>
          <w:sz w:val="23"/>
          <w:szCs w:val="23"/>
        </w:rPr>
        <w:t>Encyclopedia of Language &amp; Linguistics</w:t>
      </w:r>
      <w:r w:rsidRPr="000A2DFE">
        <w:rPr>
          <w:rFonts w:ascii="Calibri Light" w:hAnsi="Calibri Light" w:cs="Calibri Light"/>
          <w:color w:val="000000" w:themeColor="text1"/>
          <w:sz w:val="23"/>
          <w:szCs w:val="23"/>
        </w:rPr>
        <w:t xml:space="preserve">, </w:t>
      </w:r>
      <w:r w:rsidR="00945D4A" w:rsidRPr="000A2DFE">
        <w:rPr>
          <w:rFonts w:ascii="Calibri Light" w:hAnsi="Calibri Light" w:cs="Calibri Light"/>
          <w:color w:val="000000" w:themeColor="text1"/>
          <w:sz w:val="23"/>
          <w:szCs w:val="23"/>
        </w:rPr>
        <w:t xml:space="preserve">éd. par </w:t>
      </w:r>
      <w:r w:rsidRPr="000A2DFE">
        <w:rPr>
          <w:rFonts w:ascii="Calibri Light" w:hAnsi="Calibri Light" w:cs="Calibri Light"/>
          <w:color w:val="000000" w:themeColor="text1"/>
          <w:sz w:val="23"/>
          <w:szCs w:val="23"/>
        </w:rPr>
        <w:t>Ron Asher. Amsterdam</w:t>
      </w:r>
      <w:r w:rsidR="00945D4A" w:rsidRPr="000A2DFE">
        <w:rPr>
          <w:rFonts w:ascii="Calibri Light" w:hAnsi="Calibri Light" w:cs="Calibri Light"/>
          <w:color w:val="000000" w:themeColor="text1"/>
          <w:sz w:val="23"/>
          <w:szCs w:val="23"/>
        </w:rPr>
        <w:t xml:space="preserve"> </w:t>
      </w:r>
      <w:r w:rsidRPr="000A2DFE">
        <w:rPr>
          <w:rFonts w:ascii="Calibri Light" w:hAnsi="Calibri Light" w:cs="Calibri Light"/>
          <w:color w:val="000000" w:themeColor="text1"/>
          <w:sz w:val="23"/>
          <w:szCs w:val="23"/>
        </w:rPr>
        <w:t>: Elsevier, 633-640.</w:t>
      </w:r>
    </w:p>
    <w:p w14:paraId="3D880EC8" w14:textId="10FF4641" w:rsidR="00862C6A" w:rsidRPr="000A2DFE" w:rsidRDefault="00862C6A" w:rsidP="00685318">
      <w:pPr>
        <w:pStyle w:val="Bibliografia1"/>
        <w:rPr>
          <w:color w:val="000000" w:themeColor="text1"/>
        </w:rPr>
      </w:pPr>
    </w:p>
    <w:p w14:paraId="1D684F21" w14:textId="77777777" w:rsidR="00CC1AD4" w:rsidRPr="000A2DFE" w:rsidRDefault="00CC1AD4" w:rsidP="00CC1AD4">
      <w:pPr>
        <w:pStyle w:val="berschrift1"/>
        <w:ind w:left="360" w:hanging="360"/>
        <w:rPr>
          <w:rFonts w:eastAsiaTheme="majorEastAsia" w:cstheme="majorBidi"/>
          <w:szCs w:val="32"/>
          <w:bdr w:val="none" w:sz="0" w:space="0" w:color="auto"/>
          <w:lang w:val="fr-CH" w:eastAsia="en-US"/>
        </w:rPr>
      </w:pPr>
      <w:r w:rsidRPr="000A2DFE">
        <w:rPr>
          <w:rFonts w:eastAsiaTheme="majorEastAsia" w:cstheme="majorBidi"/>
          <w:szCs w:val="32"/>
          <w:bdr w:val="none" w:sz="0" w:space="0" w:color="auto"/>
          <w:lang w:val="fr-CH" w:eastAsia="en-US"/>
        </w:rPr>
        <w:t>A propos de l'auteur</w:t>
      </w:r>
    </w:p>
    <w:p w14:paraId="45B058FD" w14:textId="77777777" w:rsidR="00CC1AD4" w:rsidRPr="000A2DFE" w:rsidRDefault="00CC1AD4" w:rsidP="00CC1AD4">
      <w:pPr>
        <w:pStyle w:val="Abstract"/>
        <w:rPr>
          <w:rFonts w:ascii="Calibri Light" w:eastAsiaTheme="minorHAnsi" w:hAnsi="Calibri Light" w:cs="Calibri Light"/>
          <w:color w:val="206778"/>
          <w:spacing w:val="-4"/>
          <w:sz w:val="22"/>
          <w:szCs w:val="22"/>
          <w:bdr w:val="none" w:sz="0" w:space="0" w:color="auto"/>
          <w:lang w:val="fr-CH" w:eastAsia="en-US"/>
        </w:rPr>
      </w:pPr>
      <w:r w:rsidRPr="000A2DFE">
        <w:rPr>
          <w:rFonts w:ascii="Calibri Light" w:eastAsiaTheme="minorHAnsi" w:hAnsi="Calibri Light" w:cs="Calibri Light"/>
          <w:color w:val="206778"/>
          <w:spacing w:val="-4"/>
          <w:sz w:val="22"/>
          <w:szCs w:val="22"/>
          <w:bdr w:val="none" w:sz="0" w:space="0" w:color="auto"/>
          <w:lang w:val="fr-CH" w:eastAsia="en-US"/>
        </w:rPr>
        <w:t>Les auteurs· trices sont priés de fournir une courte biographie de 50 mots maximum et une adresse e-mail. La courte biographie est placée à la fin de l’article, après la bibliographie, sans titre. L’adresse e-mail ne sera pas mise à jour après la publication de l’article. En cas d’auteurs· trices multiples, un auteur· trice de contact sera indiqué en bas de la première page. Toutes les personnes impliqueés sont toutefois invitées à fournir une courte biographie et une adresse e-mail.</w:t>
      </w:r>
    </w:p>
    <w:p w14:paraId="1952BE00" w14:textId="77777777" w:rsidR="00CC1AD4" w:rsidRPr="000A2DFE" w:rsidRDefault="00CC1AD4" w:rsidP="00CC1AD4">
      <w:pPr>
        <w:pStyle w:val="Abstract"/>
        <w:rPr>
          <w:rFonts w:ascii="Calibri Light" w:eastAsiaTheme="minorHAnsi" w:hAnsi="Calibri Light" w:cs="Calibri Light"/>
          <w:color w:val="206778"/>
          <w:spacing w:val="-4"/>
          <w:sz w:val="22"/>
          <w:szCs w:val="22"/>
          <w:bdr w:val="none" w:sz="0" w:space="0" w:color="auto"/>
          <w:lang w:val="it-CH" w:eastAsia="en-US"/>
        </w:rPr>
      </w:pPr>
      <w:r w:rsidRPr="000A2DFE">
        <w:rPr>
          <w:rFonts w:ascii="Calibri Light" w:eastAsiaTheme="minorHAnsi" w:hAnsi="Calibri Light" w:cs="Calibri Light"/>
          <w:color w:val="206778"/>
          <w:spacing w:val="-4"/>
          <w:sz w:val="22"/>
          <w:szCs w:val="22"/>
          <w:bdr w:val="none" w:sz="0" w:space="0" w:color="auto"/>
          <w:lang w:val="it-CH" w:eastAsia="en-US"/>
        </w:rPr>
        <w:t>E-mail : jacques.seuqcaj@relwi.unibe.ch</w:t>
      </w:r>
    </w:p>
    <w:p w14:paraId="33208C63" w14:textId="77777777" w:rsidR="00CC1AD4" w:rsidRPr="000A2DFE" w:rsidRDefault="00CC1AD4" w:rsidP="00CC1AD4">
      <w:pPr>
        <w:pStyle w:val="Bibliografia1"/>
        <w:ind w:left="0" w:firstLine="0"/>
        <w:rPr>
          <w:color w:val="000000" w:themeColor="text1"/>
          <w:lang w:val="it-CH"/>
        </w:rPr>
      </w:pPr>
    </w:p>
    <w:p w14:paraId="214170FD" w14:textId="62FC7B18" w:rsidR="00CC1AD4" w:rsidRPr="000A2DFE" w:rsidRDefault="00CC1AD4" w:rsidP="00CC1AD4">
      <w:pPr>
        <w:pStyle w:val="berschrift1"/>
        <w:ind w:left="360" w:hanging="360"/>
        <w:rPr>
          <w:lang w:val="fr-CH"/>
        </w:rPr>
      </w:pPr>
      <w:r w:rsidRPr="000A2DFE">
        <w:rPr>
          <w:lang w:val="fr-CH"/>
        </w:rPr>
        <w:t>Remerciements</w:t>
      </w:r>
    </w:p>
    <w:p w14:paraId="2D834D83" w14:textId="7763255F" w:rsidR="00CC1AD4" w:rsidRPr="000A2DFE" w:rsidRDefault="002F3465" w:rsidP="002F3465">
      <w:pPr>
        <w:pStyle w:val="Bibliografia1"/>
        <w:rPr>
          <w:color w:val="000000" w:themeColor="text1"/>
          <w:lang w:val="fr-CH"/>
        </w:rPr>
      </w:pPr>
      <w:r w:rsidRPr="000A2DFE">
        <w:rPr>
          <w:rFonts w:ascii="Calibri Light" w:eastAsia="Times New Roman" w:hAnsi="Calibri Light" w:cs="Calibri Light"/>
          <w:color w:val="000000" w:themeColor="text1"/>
          <w:spacing w:val="0"/>
          <w:bdr w:val="none" w:sz="0" w:space="0" w:color="auto"/>
          <w:lang w:val="fr-CH"/>
        </w:rPr>
        <w:t>Des remerciements peuvent être ajoutés après l</w:t>
      </w:r>
      <w:r w:rsidR="00CC1AD4" w:rsidRPr="000A2DFE">
        <w:rPr>
          <w:rFonts w:ascii="Calibri Light" w:eastAsia="Times New Roman" w:hAnsi="Calibri Light" w:cs="Calibri Light"/>
          <w:color w:val="000000" w:themeColor="text1"/>
          <w:spacing w:val="0"/>
          <w:bdr w:val="none" w:sz="0" w:space="0" w:color="auto"/>
          <w:lang w:val="fr-CH"/>
        </w:rPr>
        <w:t>es informations sur l’</w:t>
      </w:r>
      <w:r w:rsidR="00CC1AD4" w:rsidRPr="000A2DFE">
        <w:rPr>
          <w:rFonts w:ascii="Calibri Light" w:eastAsiaTheme="minorHAnsi" w:hAnsi="Calibri Light" w:cs="Calibri Light"/>
          <w:color w:val="000000" w:themeColor="text1"/>
          <w:spacing w:val="-4"/>
          <w:bdr w:val="none" w:sz="0" w:space="0" w:color="auto"/>
          <w:lang w:val="fr-CH" w:eastAsia="en-US"/>
        </w:rPr>
        <w:t>auteur· trice</w:t>
      </w:r>
      <w:r w:rsidRPr="000A2DFE">
        <w:rPr>
          <w:rFonts w:ascii="Calibri Light" w:eastAsia="Times New Roman" w:hAnsi="Calibri Light" w:cs="Calibri Light"/>
          <w:color w:val="000000" w:themeColor="text1"/>
          <w:spacing w:val="0"/>
          <w:bdr w:val="none" w:sz="0" w:space="0" w:color="auto"/>
          <w:lang w:val="fr-CH"/>
        </w:rPr>
        <w:t>.</w:t>
      </w:r>
    </w:p>
    <w:p w14:paraId="6C87B5E7" w14:textId="50F8DBAD" w:rsidR="006947F0" w:rsidRPr="000A2DFE" w:rsidRDefault="000A7BC5" w:rsidP="00F0525B">
      <w:pPr>
        <w:pStyle w:val="berschrift2"/>
        <w:pBdr>
          <w:top w:val="none" w:sz="0" w:space="0" w:color="auto"/>
          <w:left w:val="none" w:sz="0" w:space="0" w:color="auto"/>
          <w:bottom w:val="none" w:sz="0" w:space="0" w:color="auto"/>
          <w:right w:val="none" w:sz="0" w:space="0" w:color="auto"/>
          <w:between w:val="none" w:sz="0" w:space="0" w:color="auto"/>
          <w:bar w:val="none" w:sz="0" w:color="auto"/>
        </w:pBdr>
        <w:rPr>
          <w:rFonts w:eastAsiaTheme="majorEastAsia" w:cstheme="majorBidi"/>
          <w:spacing w:val="-4"/>
          <w:szCs w:val="24"/>
          <w:bdr w:val="none" w:sz="0" w:space="0" w:color="auto"/>
          <w:lang w:eastAsia="en-US"/>
        </w:rPr>
      </w:pPr>
      <w:r w:rsidRPr="000A2DFE">
        <w:rPr>
          <w:rFonts w:eastAsiaTheme="majorEastAsia" w:cstheme="majorBidi"/>
          <w:spacing w:val="-4"/>
          <w:szCs w:val="24"/>
          <w:bdr w:val="none" w:sz="0" w:space="0" w:color="auto"/>
          <w:lang w:eastAsia="en-US"/>
        </w:rPr>
        <w:lastRenderedPageBreak/>
        <w:t>Abstract in English</w:t>
      </w:r>
    </w:p>
    <w:p w14:paraId="4DFCC7C2" w14:textId="7E992E87" w:rsidR="00862C6A" w:rsidRPr="00721AFA" w:rsidRDefault="001E3174" w:rsidP="00721AFA">
      <w:pPr>
        <w:pStyle w:val="Abstract"/>
        <w:rPr>
          <w:rFonts w:ascii="Calibri Light" w:hAnsi="Calibri Light" w:cs="Calibri Light"/>
          <w:sz w:val="22"/>
          <w:szCs w:val="22"/>
        </w:rPr>
      </w:pPr>
      <w:r w:rsidRPr="000A2DFE">
        <w:rPr>
          <w:rFonts w:ascii="Calibri Light" w:hAnsi="Calibri Light" w:cs="Calibri Light"/>
          <w:color w:val="000000" w:themeColor="text1"/>
          <w:sz w:val="22"/>
          <w:szCs w:val="22"/>
          <w:lang w:val="en-GB"/>
        </w:rPr>
        <w:t xml:space="preserve">The English abstract for all articles other than English </w:t>
      </w:r>
      <w:r w:rsidR="00CC1AD4" w:rsidRPr="000A2DFE">
        <w:rPr>
          <w:rFonts w:ascii="Calibri Light" w:hAnsi="Calibri Light" w:cs="Calibri Light"/>
          <w:color w:val="000000" w:themeColor="text1"/>
          <w:sz w:val="22"/>
          <w:lang w:val="en-GB"/>
        </w:rPr>
        <w:t xml:space="preserve">stands at the very end and </w:t>
      </w:r>
      <w:r w:rsidRPr="000A2DFE">
        <w:rPr>
          <w:rFonts w:ascii="Calibri Light" w:hAnsi="Calibri Light" w:cs="Calibri Light"/>
          <w:color w:val="000000" w:themeColor="text1"/>
          <w:sz w:val="22"/>
          <w:szCs w:val="22"/>
          <w:lang w:val="en-GB"/>
        </w:rPr>
        <w:t>provides a short overview of the article in a maximum of 200 words. The abstract must be a single paragraph. Ideally, the abstract should present the research question, the theoretical and methodological background of the article, and the case study used to illustrate it. It should also provide a summary of the central arguments and results. The abstract must be in the same language as the article. Other languages will be added by the editors if necessary.</w:t>
      </w:r>
    </w:p>
    <w:sectPr w:rsidR="00862C6A" w:rsidRPr="00721AFA" w:rsidSect="005B5F18">
      <w:footerReference w:type="default" r:id="rId10"/>
      <w:footerReference w:type="first" r:id="rId11"/>
      <w:pgSz w:w="11900" w:h="16840"/>
      <w:pgMar w:top="1701"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D76F7" w14:textId="77777777" w:rsidR="00BC1AEB" w:rsidRDefault="00BC1AEB">
      <w:r>
        <w:separator/>
      </w:r>
    </w:p>
  </w:endnote>
  <w:endnote w:type="continuationSeparator" w:id="0">
    <w:p w14:paraId="1C902029" w14:textId="77777777" w:rsidR="00BC1AEB" w:rsidRDefault="00BC1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Gill Sans Light">
    <w:altName w:val="Arial"/>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ScalaPro-Italic">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Didot">
    <w:charset w:val="B1"/>
    <w:family w:val="auto"/>
    <w:pitch w:val="variable"/>
    <w:sig w:usb0="80000867" w:usb1="00000000" w:usb2="00000000" w:usb3="00000000" w:csb0="000001F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CF6B5" w14:textId="77777777" w:rsidR="00862C6A" w:rsidRPr="00A953AC" w:rsidRDefault="00EF58BB">
    <w:pPr>
      <w:pStyle w:val="Fuzeile"/>
      <w:tabs>
        <w:tab w:val="clear" w:pos="9638"/>
        <w:tab w:val="right" w:pos="8478"/>
      </w:tabs>
      <w:jc w:val="center"/>
      <w:rPr>
        <w:rFonts w:ascii="Calibri Light" w:hAnsi="Calibri Light" w:cs="Calibri Light"/>
        <w:sz w:val="23"/>
        <w:szCs w:val="23"/>
      </w:rPr>
    </w:pPr>
    <w:r w:rsidRPr="00A953AC">
      <w:rPr>
        <w:rFonts w:ascii="Calibri Light" w:hAnsi="Calibri Light" w:cs="Calibri Light"/>
        <w:sz w:val="23"/>
        <w:szCs w:val="23"/>
      </w:rPr>
      <w:fldChar w:fldCharType="begin"/>
    </w:r>
    <w:r w:rsidRPr="00A953AC">
      <w:rPr>
        <w:rFonts w:ascii="Calibri Light" w:hAnsi="Calibri Light" w:cs="Calibri Light"/>
        <w:sz w:val="23"/>
        <w:szCs w:val="23"/>
      </w:rPr>
      <w:instrText xml:space="preserve"> PAGE </w:instrText>
    </w:r>
    <w:r w:rsidRPr="00A953AC">
      <w:rPr>
        <w:rFonts w:ascii="Calibri Light" w:hAnsi="Calibri Light" w:cs="Calibri Light"/>
        <w:sz w:val="23"/>
        <w:szCs w:val="23"/>
      </w:rPr>
      <w:fldChar w:fldCharType="separate"/>
    </w:r>
    <w:r w:rsidRPr="00A953AC">
      <w:rPr>
        <w:rFonts w:ascii="Calibri Light" w:hAnsi="Calibri Light" w:cs="Calibri Light"/>
        <w:sz w:val="23"/>
        <w:szCs w:val="23"/>
      </w:rPr>
      <w:t>6</w:t>
    </w:r>
    <w:r w:rsidRPr="00A953AC">
      <w:rPr>
        <w:rFonts w:ascii="Calibri Light" w:hAnsi="Calibri Light" w:cs="Calibri Light"/>
        <w:sz w:val="23"/>
        <w:szCs w:val="23"/>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CEB56" w14:textId="77777777" w:rsidR="003F4AEB" w:rsidRDefault="003F4AEB">
    <w:pPr>
      <w:pStyle w:val="Fuzeile"/>
      <w:tabs>
        <w:tab w:val="clear" w:pos="9638"/>
        <w:tab w:val="right" w:pos="8478"/>
      </w:tabs>
      <w:jc w:val="left"/>
      <w:rPr>
        <w:rStyle w:val="Seitenzahl"/>
        <w:rFonts w:ascii="Calibri Light" w:hAnsi="Calibri Light" w:cs="Calibri Light"/>
        <w:color w:val="000000" w:themeColor="text1"/>
        <w:sz w:val="20"/>
        <w:szCs w:val="20"/>
      </w:rPr>
    </w:pPr>
    <w:r w:rsidRPr="0025717E">
      <w:rPr>
        <w:noProof/>
        <w:color w:val="000000" w:themeColor="text1"/>
        <w:lang w:val="fr-FR"/>
      </w:rPr>
      <mc:AlternateContent>
        <mc:Choice Requires="wps">
          <w:drawing>
            <wp:inline distT="0" distB="0" distL="0" distR="0" wp14:anchorId="2EE8F16D" wp14:editId="3982B04D">
              <wp:extent cx="3252867" cy="0"/>
              <wp:effectExtent l="0" t="0" r="0" b="0"/>
              <wp:docPr id="95642166" name="officeArt object"/>
              <wp:cNvGraphicFramePr/>
              <a:graphic xmlns:a="http://schemas.openxmlformats.org/drawingml/2006/main">
                <a:graphicData uri="http://schemas.microsoft.com/office/word/2010/wordprocessingShape">
                  <wps:wsp>
                    <wps:cNvCnPr/>
                    <wps:spPr>
                      <a:xfrm>
                        <a:off x="0" y="0"/>
                        <a:ext cx="3252867" cy="0"/>
                      </a:xfrm>
                      <a:prstGeom prst="line">
                        <a:avLst/>
                      </a:prstGeom>
                      <a:noFill/>
                      <a:ln w="6350" cap="flat">
                        <a:solidFill>
                          <a:srgbClr val="206778"/>
                        </a:solidFill>
                        <a:prstDash val="solid"/>
                        <a:miter lim="800000"/>
                      </a:ln>
                      <a:effectLst/>
                    </wps:spPr>
                    <wps:bodyPr/>
                  </wps:wsp>
                </a:graphicData>
              </a:graphic>
            </wp:inline>
          </w:drawing>
        </mc:Choice>
        <mc:Fallback>
          <w:pict>
            <v:line w14:anchorId="5A08B5B4" id="officeArt object" o:spid="_x0000_s1026" style="visibility:visible;mso-wrap-style:square;mso-left-percent:-10001;mso-top-percent:-10001;mso-position-horizontal:absolute;mso-position-horizontal-relative:char;mso-position-vertical:absolute;mso-position-vertical-relative:line;mso-left-percent:-10001;mso-top-percent:-10001" from="0,0" to="256.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" strokecolor="#206778" strokeweight=".5pt">
              <v:stroke joinstyle="miter"/>
              <w10:anchorlock/>
            </v:line>
          </w:pict>
        </mc:Fallback>
      </mc:AlternateContent>
    </w:r>
  </w:p>
  <w:p w14:paraId="3ACB001D" w14:textId="79604DBD" w:rsidR="00862C6A" w:rsidRPr="004B25E6" w:rsidRDefault="00EF58BB">
    <w:pPr>
      <w:pStyle w:val="Fuzeile"/>
      <w:tabs>
        <w:tab w:val="clear" w:pos="9638"/>
        <w:tab w:val="right" w:pos="8478"/>
      </w:tabs>
      <w:jc w:val="left"/>
      <w:rPr>
        <w:rStyle w:val="Seitenzahl"/>
        <w:rFonts w:ascii="Calibri Light" w:hAnsi="Calibri Light" w:cs="Calibri Light"/>
        <w:color w:val="000000" w:themeColor="text1"/>
        <w:sz w:val="20"/>
        <w:szCs w:val="20"/>
      </w:rPr>
    </w:pPr>
    <w:r w:rsidRPr="004B25E6">
      <w:rPr>
        <w:rStyle w:val="Seitenzahl"/>
        <w:rFonts w:ascii="Calibri Light" w:hAnsi="Calibri Light" w:cs="Calibri Light"/>
        <w:color w:val="000000" w:themeColor="text1"/>
        <w:sz w:val="20"/>
        <w:szCs w:val="20"/>
      </w:rPr>
      <w:t>Auteur de contact</w:t>
    </w:r>
    <w:r w:rsidR="00EE4E6A" w:rsidRPr="004B25E6">
      <w:rPr>
        <w:rStyle w:val="Seitenzahl"/>
        <w:rFonts w:ascii="Calibri Light" w:hAnsi="Calibri Light" w:cs="Calibri Light"/>
        <w:color w:val="000000" w:themeColor="text1"/>
        <w:sz w:val="20"/>
        <w:szCs w:val="20"/>
      </w:rPr>
      <w:t xml:space="preserve"> </w:t>
    </w:r>
    <w:r w:rsidRPr="004B25E6">
      <w:rPr>
        <w:rStyle w:val="Seitenzahl"/>
        <w:rFonts w:ascii="Calibri Light" w:hAnsi="Calibri Light" w:cs="Calibri Light"/>
        <w:color w:val="000000" w:themeColor="text1"/>
        <w:sz w:val="20"/>
        <w:szCs w:val="20"/>
        <w:lang w:val="fr-CH"/>
      </w:rPr>
      <w:t xml:space="preserve">: </w:t>
    </w:r>
    <w:r w:rsidR="00652AC5" w:rsidRPr="004B25E6">
      <w:rPr>
        <w:rStyle w:val="Seitenzahl"/>
        <w:rFonts w:ascii="Calibri Light" w:hAnsi="Calibri Light" w:cs="Calibri Light"/>
        <w:color w:val="000000" w:themeColor="text1"/>
        <w:sz w:val="20"/>
        <w:szCs w:val="20"/>
        <w:lang w:val="fr-CH"/>
      </w:rPr>
      <w:t>Jacques Seuqcaj</w:t>
    </w:r>
    <w:r w:rsidRPr="004B25E6">
      <w:rPr>
        <w:rStyle w:val="Seitenzahl"/>
        <w:rFonts w:ascii="Calibri Light" w:hAnsi="Calibri Light" w:cs="Calibri Light"/>
        <w:color w:val="000000" w:themeColor="text1"/>
        <w:sz w:val="20"/>
        <w:szCs w:val="20"/>
        <w:lang w:val="fr-CH"/>
      </w:rPr>
      <w:t>, Universit</w:t>
    </w:r>
    <w:r w:rsidRPr="004B25E6">
      <w:rPr>
        <w:rStyle w:val="Seitenzahl"/>
        <w:rFonts w:ascii="Calibri Light" w:hAnsi="Calibri Light" w:cs="Calibri Light"/>
        <w:color w:val="000000" w:themeColor="text1"/>
        <w:sz w:val="20"/>
        <w:szCs w:val="20"/>
      </w:rPr>
      <w:t>é</w:t>
    </w:r>
    <w:r w:rsidRPr="004B25E6">
      <w:rPr>
        <w:rStyle w:val="Seitenzahl"/>
        <w:rFonts w:ascii="Calibri Light" w:hAnsi="Calibri Light" w:cs="Calibri Light"/>
        <w:color w:val="000000" w:themeColor="text1"/>
        <w:sz w:val="20"/>
        <w:szCs w:val="20"/>
        <w:lang w:val="fr-CH"/>
      </w:rPr>
      <w:t xml:space="preserve"> </w:t>
    </w:r>
    <w:r w:rsidRPr="004B25E6">
      <w:rPr>
        <w:rStyle w:val="Seitenzahl"/>
        <w:rFonts w:ascii="Calibri Light" w:hAnsi="Calibri Light" w:cs="Calibri Light"/>
        <w:color w:val="000000" w:themeColor="text1"/>
        <w:sz w:val="20"/>
        <w:szCs w:val="20"/>
      </w:rPr>
      <w:t>de</w:t>
    </w:r>
    <w:r w:rsidRPr="004B25E6">
      <w:rPr>
        <w:rStyle w:val="Seitenzahl"/>
        <w:rFonts w:ascii="Calibri Light" w:hAnsi="Calibri Light" w:cs="Calibri Light"/>
        <w:color w:val="000000" w:themeColor="text1"/>
        <w:sz w:val="20"/>
        <w:szCs w:val="20"/>
        <w:lang w:val="fr-CH"/>
      </w:rPr>
      <w:t xml:space="preserve"> </w:t>
    </w:r>
    <w:r w:rsidR="003F4AEB">
      <w:rPr>
        <w:rStyle w:val="Seitenzahl"/>
        <w:rFonts w:ascii="Calibri Light" w:hAnsi="Calibri Light" w:cs="Calibri Light"/>
        <w:color w:val="000000" w:themeColor="text1"/>
        <w:sz w:val="20"/>
        <w:szCs w:val="20"/>
        <w:lang w:val="fr-CH"/>
      </w:rPr>
      <w:t>X</w:t>
    </w:r>
    <w:r w:rsidR="00EC03E8" w:rsidRPr="004B25E6">
      <w:rPr>
        <w:rStyle w:val="Seitenzahl"/>
        <w:rFonts w:ascii="Calibri Light" w:hAnsi="Calibri Light" w:cs="Calibri Light"/>
        <w:color w:val="000000" w:themeColor="text1"/>
        <w:sz w:val="20"/>
        <w:szCs w:val="20"/>
        <w:lang w:val="fr-CH"/>
      </w:rPr>
      <w:t>.</w:t>
    </w:r>
  </w:p>
  <w:p w14:paraId="18D029E9" w14:textId="04C67F20" w:rsidR="00862C6A" w:rsidRPr="004B25E6" w:rsidRDefault="00EF58BB">
    <w:pPr>
      <w:pStyle w:val="Fuzeile"/>
      <w:tabs>
        <w:tab w:val="clear" w:pos="9638"/>
        <w:tab w:val="right" w:pos="8478"/>
      </w:tabs>
      <w:rPr>
        <w:rStyle w:val="Seitenzahl"/>
        <w:rFonts w:ascii="Calibri Light" w:hAnsi="Calibri Light" w:cs="Calibri Light"/>
        <w:color w:val="000000" w:themeColor="text1"/>
        <w:sz w:val="20"/>
        <w:szCs w:val="20"/>
      </w:rPr>
    </w:pPr>
    <w:r w:rsidRPr="004B25E6">
      <w:rPr>
        <w:rStyle w:val="Seitenzahl"/>
        <w:rFonts w:ascii="Calibri Light" w:hAnsi="Calibri Light" w:cs="Calibri Light"/>
        <w:color w:val="000000" w:themeColor="text1"/>
        <w:sz w:val="20"/>
        <w:szCs w:val="20"/>
      </w:rPr>
      <w:t xml:space="preserve">Pour citer cet article </w:t>
    </w:r>
    <w:r w:rsidRPr="004B25E6">
      <w:rPr>
        <w:rStyle w:val="Seitenzahl"/>
        <w:rFonts w:ascii="Calibri Light" w:hAnsi="Calibri Light" w:cs="Calibri Light"/>
        <w:color w:val="000000" w:themeColor="text1"/>
        <w:sz w:val="20"/>
        <w:szCs w:val="20"/>
        <w:lang w:val="fr-CH"/>
      </w:rPr>
      <w:t xml:space="preserve">: </w:t>
    </w:r>
    <w:r w:rsidR="00652AC5" w:rsidRPr="004B25E6">
      <w:rPr>
        <w:rStyle w:val="Seitenzahl"/>
        <w:rFonts w:ascii="Calibri Light" w:hAnsi="Calibri Light" w:cs="Calibri Light"/>
        <w:color w:val="000000" w:themeColor="text1"/>
        <w:sz w:val="20"/>
        <w:szCs w:val="20"/>
        <w:lang w:val="fr-CH"/>
      </w:rPr>
      <w:t>Seuqcaj</w:t>
    </w:r>
    <w:r w:rsidRPr="004B25E6">
      <w:rPr>
        <w:rStyle w:val="Seitenzahl"/>
        <w:rFonts w:ascii="Calibri Light" w:hAnsi="Calibri Light" w:cs="Calibri Light"/>
        <w:color w:val="000000" w:themeColor="text1"/>
        <w:sz w:val="20"/>
        <w:szCs w:val="20"/>
        <w:lang w:val="fr-CH"/>
      </w:rPr>
      <w:t xml:space="preserve">, </w:t>
    </w:r>
    <w:r w:rsidR="00652AC5" w:rsidRPr="004B25E6">
      <w:rPr>
        <w:rStyle w:val="Seitenzahl"/>
        <w:rFonts w:ascii="Calibri Light" w:hAnsi="Calibri Light" w:cs="Calibri Light"/>
        <w:color w:val="000000" w:themeColor="text1"/>
        <w:sz w:val="20"/>
        <w:szCs w:val="20"/>
        <w:lang w:val="fr-CH"/>
      </w:rPr>
      <w:t>Jacques</w:t>
    </w:r>
    <w:r w:rsidRPr="004B25E6">
      <w:rPr>
        <w:rStyle w:val="Seitenzahl"/>
        <w:rFonts w:ascii="Calibri Light" w:hAnsi="Calibri Light" w:cs="Calibri Light"/>
        <w:color w:val="000000" w:themeColor="text1"/>
        <w:sz w:val="20"/>
        <w:szCs w:val="20"/>
        <w:lang w:val="fr-CH"/>
      </w:rPr>
      <w:t>. 202</w:t>
    </w:r>
    <w:r w:rsidR="00927C39">
      <w:rPr>
        <w:rStyle w:val="Seitenzahl"/>
        <w:rFonts w:ascii="Calibri Light" w:hAnsi="Calibri Light" w:cs="Calibri Light"/>
        <w:color w:val="000000" w:themeColor="text1"/>
        <w:sz w:val="20"/>
        <w:szCs w:val="20"/>
        <w:lang w:val="fr-CH"/>
      </w:rPr>
      <w:t>3</w:t>
    </w:r>
    <w:r w:rsidRPr="004B25E6">
      <w:rPr>
        <w:rStyle w:val="Seitenzahl"/>
        <w:rFonts w:ascii="Calibri Light" w:hAnsi="Calibri Light" w:cs="Calibri Light"/>
        <w:color w:val="000000" w:themeColor="text1"/>
        <w:sz w:val="20"/>
        <w:szCs w:val="20"/>
        <w:lang w:val="fr-CH"/>
      </w:rPr>
      <w:t xml:space="preserve">. </w:t>
    </w:r>
    <w:r w:rsidR="00C81A35" w:rsidRPr="004B25E6">
      <w:rPr>
        <w:rStyle w:val="Seitenzahl"/>
        <w:rFonts w:ascii="Calibri Light" w:hAnsi="Calibri Light" w:cs="Calibri Light"/>
        <w:color w:val="000000" w:themeColor="text1"/>
        <w:sz w:val="20"/>
        <w:szCs w:val="20"/>
        <w:lang w:val="fr-CH"/>
      </w:rPr>
      <w:t>« </w:t>
    </w:r>
    <w:r w:rsidRPr="004B25E6">
      <w:rPr>
        <w:rStyle w:val="Seitenzahl"/>
        <w:rFonts w:ascii="Calibri Light" w:hAnsi="Calibri Light" w:cs="Calibri Light"/>
        <w:color w:val="000000" w:themeColor="text1"/>
        <w:sz w:val="20"/>
        <w:szCs w:val="20"/>
      </w:rPr>
      <w:t>Critères de mise en page pour la revue</w:t>
    </w:r>
    <w:r w:rsidRPr="004B25E6">
      <w:rPr>
        <w:rStyle w:val="Seitenzahl"/>
        <w:rFonts w:ascii="Calibri Light" w:hAnsi="Calibri Light" w:cs="Calibri Light"/>
        <w:color w:val="000000" w:themeColor="text1"/>
        <w:sz w:val="20"/>
        <w:szCs w:val="20"/>
        <w:lang w:val="fr-CH"/>
      </w:rPr>
      <w:t xml:space="preserve"> ARGOS</w:t>
    </w:r>
    <w:r w:rsidR="00C81A35" w:rsidRPr="004B25E6">
      <w:rPr>
        <w:rStyle w:val="Seitenzahl"/>
        <w:rFonts w:ascii="Calibri Light" w:hAnsi="Calibri Light" w:cs="Calibri Light"/>
        <w:color w:val="000000" w:themeColor="text1"/>
        <w:sz w:val="20"/>
        <w:szCs w:val="20"/>
        <w:lang w:val="fr-CH"/>
      </w:rPr>
      <w:t> »</w:t>
    </w:r>
    <w:r w:rsidRPr="004B25E6">
      <w:rPr>
        <w:rStyle w:val="Seitenzahl"/>
        <w:rFonts w:ascii="Calibri Light" w:hAnsi="Calibri Light" w:cs="Calibri Light"/>
        <w:color w:val="000000" w:themeColor="text1"/>
        <w:sz w:val="20"/>
        <w:szCs w:val="20"/>
        <w:lang w:val="fr-CH"/>
      </w:rPr>
      <w:t xml:space="preserve"> </w:t>
    </w:r>
    <w:r w:rsidRPr="003F4AEB">
      <w:rPr>
        <w:rStyle w:val="Seitenzahl"/>
        <w:rFonts w:ascii="Calibri Light" w:hAnsi="Calibri Light" w:cs="Calibri Light"/>
        <w:i/>
        <w:iCs/>
        <w:color w:val="000000" w:themeColor="text1"/>
        <w:sz w:val="20"/>
        <w:szCs w:val="20"/>
        <w:lang w:val="fr-CH"/>
      </w:rPr>
      <w:t>ARGOS</w:t>
    </w:r>
    <w:r w:rsidRPr="004B25E6">
      <w:rPr>
        <w:rStyle w:val="Seitenzahl"/>
        <w:rFonts w:ascii="Calibri Light" w:hAnsi="Calibri Light" w:cs="Calibri Light"/>
        <w:color w:val="000000" w:themeColor="text1"/>
        <w:sz w:val="20"/>
        <w:szCs w:val="20"/>
        <w:lang w:val="fr-CH"/>
      </w:rPr>
      <w:t xml:space="preserve"> </w:t>
    </w:r>
    <w:r w:rsidR="00927C39">
      <w:rPr>
        <w:rStyle w:val="Seitenzahl"/>
        <w:rFonts w:ascii="Calibri Light" w:hAnsi="Calibri Light" w:cs="Calibri Light"/>
        <w:color w:val="000000" w:themeColor="text1"/>
        <w:sz w:val="20"/>
        <w:szCs w:val="20"/>
        <w:lang w:val="fr-CH"/>
      </w:rPr>
      <w:t>2</w:t>
    </w:r>
    <w:r w:rsidRPr="004B25E6">
      <w:rPr>
        <w:rStyle w:val="Seitenzahl"/>
        <w:rFonts w:ascii="Calibri Light" w:hAnsi="Calibri Light" w:cs="Calibri Light"/>
        <w:color w:val="000000" w:themeColor="text1"/>
        <w:sz w:val="20"/>
        <w:szCs w:val="20"/>
        <w:lang w:val="fr-CH"/>
      </w:rPr>
      <w:t xml:space="preserve"> (1)</w:t>
    </w:r>
    <w:r w:rsidR="00927C39">
      <w:rPr>
        <w:rStyle w:val="Seitenzahl"/>
        <w:rFonts w:ascii="Calibri Light" w:hAnsi="Calibri Light" w:cs="Calibri Light"/>
        <w:color w:val="000000" w:themeColor="text1"/>
        <w:sz w:val="20"/>
        <w:szCs w:val="20"/>
        <w:lang w:val="fr-CH"/>
      </w:rPr>
      <w:t>,</w:t>
    </w:r>
    <w:r w:rsidRPr="004B25E6">
      <w:rPr>
        <w:rStyle w:val="Seitenzahl"/>
        <w:rFonts w:ascii="Calibri Light" w:hAnsi="Calibri Light" w:cs="Calibri Light"/>
        <w:color w:val="000000" w:themeColor="text1"/>
        <w:sz w:val="20"/>
        <w:szCs w:val="20"/>
        <w:lang w:val="fr-CH"/>
      </w:rPr>
      <w:t xml:space="preserve"> 1–3. </w:t>
    </w:r>
    <w:r w:rsidR="000D6AC6" w:rsidRPr="004B25E6">
      <w:rPr>
        <w:rStyle w:val="Seitenzahl"/>
        <w:rFonts w:ascii="Calibri Light" w:hAnsi="Calibri Light" w:cs="Calibri Light"/>
        <w:color w:val="000000" w:themeColor="text1"/>
        <w:sz w:val="20"/>
        <w:szCs w:val="20"/>
        <w:lang w:val="fr-CH"/>
      </w:rPr>
      <w:t xml:space="preserve">DOI </w:t>
    </w:r>
    <w:r w:rsidRPr="004B25E6">
      <w:rPr>
        <w:rStyle w:val="Seitenzahl"/>
        <w:rFonts w:ascii="Calibri Light" w:hAnsi="Calibri Light" w:cs="Calibri Light"/>
        <w:color w:val="000000" w:themeColor="text1"/>
        <w:sz w:val="20"/>
        <w:szCs w:val="20"/>
        <w:lang w:val="fr-CH"/>
      </w:rPr>
      <w:t>: xyz123</w:t>
    </w:r>
    <w:r w:rsidR="003F4AEB">
      <w:rPr>
        <w:rStyle w:val="Seitenzahl"/>
        <w:rFonts w:ascii="Calibri Light" w:hAnsi="Calibri Light" w:cs="Calibri Light"/>
        <w:color w:val="000000" w:themeColor="text1"/>
        <w:sz w:val="20"/>
        <w:szCs w:val="20"/>
        <w:lang w:val="fr-CH"/>
      </w:rPr>
      <w:t>.</w:t>
    </w:r>
  </w:p>
  <w:p w14:paraId="04E48D2A" w14:textId="21B37EE9" w:rsidR="00862C6A" w:rsidRPr="004B25E6" w:rsidRDefault="00CF0939">
    <w:pPr>
      <w:pStyle w:val="Fuzeile"/>
      <w:tabs>
        <w:tab w:val="clear" w:pos="9638"/>
        <w:tab w:val="right" w:pos="8478"/>
      </w:tabs>
      <w:rPr>
        <w:rFonts w:ascii="Calibri Light" w:hAnsi="Calibri Light" w:cs="Calibri Light"/>
        <w:color w:val="000000" w:themeColor="text1"/>
        <w:lang w:val="fr-CH"/>
      </w:rPr>
    </w:pPr>
    <w:r>
      <w:rPr>
        <w:rFonts w:ascii="Calibri Light" w:hAnsi="Calibri Light" w:cs="Calibri Light"/>
        <w:noProof/>
        <w:color w:val="000000" w:themeColor="text1"/>
        <w:bdr w:val="none" w:sz="0" w:space="0" w:color="auto"/>
      </w:rPr>
      <w:pict w14:anchorId="193AFB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 o:spid="_x0000_i1025" type="#_x0000_t75" alt="Ein Bild, das Text, ClipArt, Schild enthäl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utomatisch generierte Beschreibung" style="width:24.9pt;height:9.4pt;visibility:visible;mso-wrap-style:square;mso-width-percent:0;mso-height-percent:0;mso-width-percent:0;mso-height-percent:0">
          <v:imagedata r:id="rId1" o:title="Ein Bild, das Text, ClipArt, Schild enthält"/>
        </v:shape>
      </w:pict>
    </w:r>
    <w:r w:rsidR="00A656D3" w:rsidRPr="004B25E6">
      <w:rPr>
        <w:rStyle w:val="Seitenzahl"/>
        <w:rFonts w:ascii="Calibri Light" w:hAnsi="Calibri Light" w:cs="Calibri Light"/>
        <w:color w:val="000000" w:themeColor="text1"/>
        <w:sz w:val="20"/>
        <w:szCs w:val="20"/>
        <w:lang w:val="fr-CH"/>
      </w:rPr>
      <w:t xml:space="preserve"> </w:t>
    </w:r>
    <w:r w:rsidR="000A7BC5" w:rsidRPr="004B25E6">
      <w:rPr>
        <w:rStyle w:val="Seitenzahl"/>
        <w:rFonts w:ascii="Calibri Light" w:hAnsi="Calibri Light" w:cs="Calibri Light"/>
        <w:color w:val="000000" w:themeColor="text1"/>
        <w:sz w:val="20"/>
        <w:szCs w:val="20"/>
        <w:lang w:val="fr-CH"/>
      </w:rPr>
      <w:t>L</w:t>
    </w:r>
    <w:r w:rsidR="00A656D3" w:rsidRPr="004B25E6">
      <w:rPr>
        <w:rStyle w:val="Seitenzahl"/>
        <w:rFonts w:ascii="Calibri Light" w:hAnsi="Calibri Light" w:cs="Calibri Light"/>
        <w:color w:val="000000" w:themeColor="text1"/>
        <w:sz w:val="20"/>
        <w:szCs w:val="20"/>
        <w:lang w:val="fr-CH"/>
      </w:rPr>
      <w:t>icence par</w:t>
    </w:r>
    <w:r w:rsidR="00EF58BB" w:rsidRPr="004B25E6">
      <w:rPr>
        <w:rStyle w:val="Seitenzahl"/>
        <w:rFonts w:ascii="Calibri Light" w:hAnsi="Calibri Light" w:cs="Calibri Light"/>
        <w:color w:val="000000" w:themeColor="text1"/>
        <w:sz w:val="20"/>
        <w:szCs w:val="20"/>
        <w:lang w:val="fr-CH"/>
      </w:rPr>
      <w:t xml:space="preserve"> </w:t>
    </w:r>
    <w:r w:rsidR="00EF58BB" w:rsidRPr="00D74ABD">
      <w:rPr>
        <w:rFonts w:ascii="Book Antiqua" w:eastAsiaTheme="minorHAnsi" w:hAnsi="Book Antiqua" w:cs="Didot"/>
        <w:iCs/>
        <w:color w:val="206778"/>
        <w:spacing w:val="-4"/>
        <w:sz w:val="20"/>
        <w:szCs w:val="20"/>
        <w:bdr w:val="none" w:sz="0" w:space="0" w:color="auto"/>
        <w:lang w:val="fr-CH" w:eastAsia="en-US"/>
      </w:rPr>
      <w:t>A</w:t>
    </w:r>
    <w:r w:rsidR="00EF58BB" w:rsidRPr="003F4AEB">
      <w:rPr>
        <w:rFonts w:ascii="Book Antiqua" w:eastAsiaTheme="minorHAnsi" w:hAnsi="Book Antiqua" w:cs="Didot"/>
        <w:iCs/>
        <w:color w:val="206778"/>
        <w:spacing w:val="-4"/>
        <w:sz w:val="20"/>
        <w:szCs w:val="20"/>
        <w:bdr w:val="none" w:sz="0" w:space="0" w:color="auto"/>
        <w:lang w:val="de-DE" w:eastAsia="en-US"/>
      </w:rPr>
      <w:t>Я</w:t>
    </w:r>
    <w:r w:rsidR="00EF58BB" w:rsidRPr="00D74ABD">
      <w:rPr>
        <w:rFonts w:ascii="Book Antiqua" w:eastAsiaTheme="minorHAnsi" w:hAnsi="Book Antiqua" w:cs="Didot"/>
        <w:iCs/>
        <w:color w:val="206778"/>
        <w:spacing w:val="-4"/>
        <w:sz w:val="20"/>
        <w:szCs w:val="20"/>
        <w:bdr w:val="none" w:sz="0" w:space="0" w:color="auto"/>
        <w:lang w:val="fr-CH" w:eastAsia="en-US"/>
      </w:rPr>
      <w:t>GOS</w:t>
    </w:r>
    <w:r w:rsidR="00EF58BB" w:rsidRPr="004B25E6">
      <w:rPr>
        <w:rStyle w:val="Seitenzahl"/>
        <w:rFonts w:ascii="Calibri Light" w:hAnsi="Calibri Light" w:cs="Calibri Light"/>
        <w:color w:val="000000" w:themeColor="text1"/>
        <w:sz w:val="20"/>
        <w:szCs w:val="20"/>
        <w:u w:color="206778"/>
        <w:lang w:val="fr-CH"/>
      </w:rPr>
      <w:t xml:space="preserve"> </w:t>
    </w:r>
    <w:r w:rsidR="00EF58BB" w:rsidRPr="004B25E6">
      <w:rPr>
        <w:rStyle w:val="Seitenzahl"/>
        <w:rFonts w:ascii="Calibri Light" w:hAnsi="Calibri Light" w:cs="Calibri Light"/>
        <w:color w:val="000000" w:themeColor="text1"/>
        <w:sz w:val="20"/>
        <w:szCs w:val="20"/>
      </w:rPr>
      <w:t>et les auteur</w:t>
    </w:r>
    <w:r w:rsidR="00923B80" w:rsidRPr="004B25E6">
      <w:rPr>
        <w:rStyle w:val="Seitenzahl"/>
        <w:rFonts w:ascii="Calibri Light" w:hAnsi="Calibri Light" w:cs="Calibri Light"/>
        <w:color w:val="000000" w:themeColor="text1"/>
        <w:sz w:val="20"/>
        <w:szCs w:val="20"/>
      </w:rPr>
      <w:t>s</w:t>
    </w:r>
    <w:r w:rsidR="00923B80" w:rsidRPr="004B25E6">
      <w:rPr>
        <w:rStyle w:val="Seitenzahl"/>
        <w:rFonts w:ascii="Calibri Light" w:hAnsi="Calibri Light" w:cs="Calibri Light"/>
        <w:color w:val="000000" w:themeColor="text1"/>
      </w:rPr>
      <w:t xml:space="preserve">· </w:t>
    </w:r>
    <w:r w:rsidR="00EF58BB" w:rsidRPr="004B25E6">
      <w:rPr>
        <w:rStyle w:val="Seitenzahl"/>
        <w:rFonts w:ascii="Calibri Light" w:hAnsi="Calibri Light" w:cs="Calibri Light"/>
        <w:color w:val="000000" w:themeColor="text1"/>
        <w:sz w:val="20"/>
        <w:szCs w:val="20"/>
      </w:rPr>
      <w:t>trice</w:t>
    </w:r>
    <w:r w:rsidR="00EF58BB" w:rsidRPr="004B25E6">
      <w:rPr>
        <w:rStyle w:val="Seitenzahl"/>
        <w:rFonts w:ascii="Calibri Light" w:hAnsi="Calibri Light" w:cs="Calibri Light"/>
        <w:color w:val="000000" w:themeColor="text1"/>
        <w:sz w:val="20"/>
        <w:szCs w:val="20"/>
        <w:lang w:val="fr-CH"/>
      </w:rPr>
      <w:t>s. Visit</w:t>
    </w:r>
    <w:r w:rsidR="00EF58BB" w:rsidRPr="004B25E6">
      <w:rPr>
        <w:rStyle w:val="Seitenzahl"/>
        <w:rFonts w:ascii="Calibri Light" w:hAnsi="Calibri Light" w:cs="Calibri Light"/>
        <w:color w:val="000000" w:themeColor="text1"/>
        <w:sz w:val="20"/>
        <w:szCs w:val="20"/>
      </w:rPr>
      <w:t>ez</w:t>
    </w:r>
    <w:r w:rsidR="00F279EA" w:rsidRPr="004B25E6">
      <w:rPr>
        <w:rFonts w:ascii="Calibri Light" w:eastAsia="Calibri" w:hAnsi="Calibri Light" w:cs="Calibri Light"/>
        <w:color w:val="000000" w:themeColor="text1"/>
        <w:spacing w:val="-4"/>
        <w:sz w:val="20"/>
        <w:szCs w:val="20"/>
        <w:bdr w:val="none" w:sz="0" w:space="0" w:color="auto"/>
        <w:lang w:val="fr-CH" w:eastAsia="en-US"/>
      </w:rPr>
      <w:t xml:space="preserve"> </w:t>
    </w:r>
    <w:hyperlink r:id="rId2" w:history="1">
      <w:r w:rsidR="00F279EA" w:rsidRPr="004B25E6">
        <w:rPr>
          <w:rFonts w:ascii="Calibri Light" w:eastAsia="Calibri" w:hAnsi="Calibri Light" w:cs="Calibri Light"/>
          <w:color w:val="000000" w:themeColor="text1"/>
          <w:spacing w:val="-4"/>
          <w:sz w:val="20"/>
          <w:szCs w:val="20"/>
          <w:u w:val="single"/>
          <w:bdr w:val="none" w:sz="0" w:space="0" w:color="auto"/>
          <w:lang w:val="fr-CH" w:eastAsia="en-US"/>
        </w:rPr>
        <w:t>https://www.journal-argos.org</w:t>
      </w:r>
    </w:hyperlink>
    <w:r w:rsidR="00F279EA" w:rsidRPr="004B25E6">
      <w:rPr>
        <w:rFonts w:ascii="Calibri Light" w:eastAsia="Calibri" w:hAnsi="Calibri Light" w:cs="Calibri Light"/>
        <w:color w:val="000000" w:themeColor="text1"/>
        <w:spacing w:val="-4"/>
        <w:sz w:val="20"/>
        <w:szCs w:val="20"/>
        <w:bdr w:val="none" w:sz="0" w:space="0" w:color="auto"/>
        <w:lang w:val="fr-CH" w:eastAsia="en-US"/>
      </w:rPr>
      <w:t>.</w:t>
    </w:r>
    <w:r w:rsidR="00C81A35" w:rsidRPr="004B25E6">
      <w:rPr>
        <w:rStyle w:val="Seitenzahl"/>
        <w:rFonts w:ascii="Calibri Light" w:hAnsi="Calibri Light" w:cs="Calibri Light"/>
        <w:color w:val="000000" w:themeColor="text1"/>
        <w:sz w:val="20"/>
        <w:szCs w:val="20"/>
        <w:lang w:val="fr-CH"/>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F2830" w14:textId="77777777" w:rsidR="00BC1AEB" w:rsidRDefault="00BC1AEB">
      <w:r>
        <w:separator/>
      </w:r>
    </w:p>
  </w:footnote>
  <w:footnote w:type="continuationSeparator" w:id="0">
    <w:p w14:paraId="540DFFC1" w14:textId="77777777" w:rsidR="00BC1AEB" w:rsidRDefault="00BC1AEB">
      <w:r>
        <w:continuationSeparator/>
      </w:r>
    </w:p>
  </w:footnote>
  <w:footnote w:type="continuationNotice" w:id="1">
    <w:p w14:paraId="42AB2100" w14:textId="77777777" w:rsidR="00BC1AEB" w:rsidRDefault="00BC1AEB"/>
  </w:footnote>
  <w:footnote w:id="2">
    <w:p w14:paraId="2F8672D1" w14:textId="5855E5EE" w:rsidR="00AF1485" w:rsidRPr="004B25E6" w:rsidRDefault="00EF58BB">
      <w:pPr>
        <w:pStyle w:val="Funotentext"/>
        <w:rPr>
          <w:rFonts w:ascii="Calibri Light" w:eastAsia="Arial Unicode MS" w:hAnsi="Calibri Light" w:cs="Calibri Light"/>
          <w:color w:val="00B0F0"/>
          <w:lang w:val="fr-CH"/>
        </w:rPr>
      </w:pPr>
      <w:r>
        <w:rPr>
          <w:rStyle w:val="Funotenzeichen"/>
        </w:rPr>
        <w:footnoteRef/>
      </w:r>
      <w:r w:rsidRPr="00CC3F75">
        <w:rPr>
          <w:rFonts w:eastAsia="Arial Unicode MS" w:cs="Arial Unicode MS"/>
          <w:lang w:val="fr-CH"/>
        </w:rPr>
        <w:t xml:space="preserve"> </w:t>
      </w:r>
      <w:r w:rsidRPr="004B25E6">
        <w:rPr>
          <w:rFonts w:ascii="Calibri Light" w:eastAsia="Arial Unicode MS" w:hAnsi="Calibri Light" w:cs="Calibri Light"/>
          <w:color w:val="000000" w:themeColor="text1"/>
          <w:lang w:val="fr-CH"/>
        </w:rPr>
        <w:t>Les notes de bas de page doivent être utilisées avec parcimonie et dans le but de fournir des informations supplémentaires. La taille de</w:t>
      </w:r>
      <w:r w:rsidRPr="004B25E6">
        <w:rPr>
          <w:rFonts w:ascii="Calibri Light" w:eastAsia="Arial Unicode MS" w:hAnsi="Calibri Light" w:cs="Calibri Light"/>
          <w:color w:val="000000" w:themeColor="text1"/>
          <w:lang w:val="fr-FR"/>
        </w:rPr>
        <w:t>s</w:t>
      </w:r>
      <w:r w:rsidRPr="004B25E6">
        <w:rPr>
          <w:rFonts w:ascii="Calibri Light" w:eastAsia="Arial Unicode MS" w:hAnsi="Calibri Light" w:cs="Calibri Light"/>
          <w:color w:val="000000" w:themeColor="text1"/>
          <w:lang w:val="fr-CH"/>
        </w:rPr>
        <w:t xml:space="preserve"> note</w:t>
      </w:r>
      <w:r w:rsidRPr="004B25E6">
        <w:rPr>
          <w:rFonts w:ascii="Calibri Light" w:eastAsia="Arial Unicode MS" w:hAnsi="Calibri Light" w:cs="Calibri Light"/>
          <w:color w:val="000000" w:themeColor="text1"/>
          <w:lang w:val="fr-FR"/>
        </w:rPr>
        <w:t>s</w:t>
      </w:r>
      <w:r w:rsidRPr="004B25E6">
        <w:rPr>
          <w:rFonts w:ascii="Calibri Light" w:eastAsia="Arial Unicode MS" w:hAnsi="Calibri Light" w:cs="Calibri Light"/>
          <w:color w:val="000000" w:themeColor="text1"/>
          <w:lang w:val="fr-CH"/>
        </w:rPr>
        <w:t xml:space="preserve"> de bas de page </w:t>
      </w:r>
      <w:r w:rsidR="00AF1485" w:rsidRPr="004B25E6">
        <w:rPr>
          <w:rFonts w:ascii="Calibri Light" w:eastAsia="Arial Unicode MS" w:hAnsi="Calibri Light" w:cs="Calibri Light"/>
          <w:color w:val="000000" w:themeColor="text1"/>
          <w:lang w:val="fr-CH"/>
        </w:rPr>
        <w:t xml:space="preserve">en Calibri </w:t>
      </w:r>
      <w:r w:rsidRPr="004B25E6">
        <w:rPr>
          <w:rFonts w:ascii="Calibri Light" w:eastAsia="Arial Unicode MS" w:hAnsi="Calibri Light" w:cs="Calibri Light"/>
          <w:color w:val="000000" w:themeColor="text1"/>
          <w:lang w:val="fr-CH"/>
        </w:rPr>
        <w:t>est de 10pt.</w:t>
      </w:r>
      <w:r w:rsidR="00AF1485" w:rsidRPr="004B25E6">
        <w:rPr>
          <w:rFonts w:ascii="Calibri Light" w:eastAsia="Arial Unicode MS" w:hAnsi="Calibri Light" w:cs="Calibri Light"/>
          <w:color w:val="000000" w:themeColor="text1"/>
          <w:lang w:val="fr-CH"/>
        </w:rPr>
        <w:t xml:space="preserve"> La deuxième ligne d’une note en bas de page est indentée à ras bord. Les notes de bas de page ne sont pas fractionnées sur plusieurs pages.</w:t>
      </w:r>
    </w:p>
    <w:p w14:paraId="3592FE61" w14:textId="41B383DA" w:rsidR="00862C6A" w:rsidRPr="00AF1485" w:rsidRDefault="00862C6A">
      <w:pPr>
        <w:pStyle w:val="Funotentext"/>
        <w:rPr>
          <w:rFonts w:ascii="Gill Sans Ultra Bold" w:hAnsi="Gill Sans Ultra Bold"/>
          <w:lang w:val="fr-CH"/>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C14742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10022357" o:spid="_x0000_i1025" type="#_x0000_t75" alt="Ein Bild, das Text, ClipArt, Schild enthäl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utomatisch generierte Beschreibung" style="width:379pt;height:133.5pt;visibility:visible;mso-wrap-style:square">
            <v:imagedata r:id="rId1" o:title="Ein Bild, das Text, ClipArt, Schild enthält"/>
          </v:shape>
        </w:pict>
      </mc:Choice>
      <mc:Fallback>
        <w:drawing>
          <wp:inline distT="0" distB="0" distL="0" distR="0" wp14:anchorId="17B6F721" wp14:editId="61337225">
            <wp:extent cx="4813300" cy="1695450"/>
            <wp:effectExtent l="0" t="0" r="0" b="0"/>
            <wp:docPr id="1010022357" name="Grafik 1010022357" descr="Ein Bild, das Text, ClipArt, Schild enthäl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descr="Ein Bild, das Text, ClipArt, Schild enthäl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utomatisch generierte Beschreibu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13300" cy="1695450"/>
                    </a:xfrm>
                    <a:prstGeom prst="rect">
                      <a:avLst/>
                    </a:prstGeom>
                    <a:noFill/>
                    <a:ln>
                      <a:noFill/>
                    </a:ln>
                  </pic:spPr>
                </pic:pic>
              </a:graphicData>
            </a:graphic>
          </wp:inline>
        </w:drawing>
      </mc:Fallback>
    </mc:AlternateContent>
  </w:numPicBullet>
  <w:abstractNum w:abstractNumId="0" w15:restartNumberingAfterBreak="0">
    <w:nsid w:val="0BF43741"/>
    <w:multiLevelType w:val="multilevel"/>
    <w:tmpl w:val="C19E746E"/>
    <w:numStyleLink w:val="Style1import"/>
  </w:abstractNum>
  <w:abstractNum w:abstractNumId="1" w15:restartNumberingAfterBreak="0">
    <w:nsid w:val="159777DB"/>
    <w:multiLevelType w:val="hybridMultilevel"/>
    <w:tmpl w:val="D12ACE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73225DC"/>
    <w:multiLevelType w:val="hybridMultilevel"/>
    <w:tmpl w:val="584A73C0"/>
    <w:styleLink w:val="Style2import"/>
    <w:lvl w:ilvl="0" w:tplc="F6A00276">
      <w:start w:val="1"/>
      <w:numFmt w:val="bullet"/>
      <w:lvlText w:val="⎯"/>
      <w:lvlJc w:val="left"/>
      <w:pPr>
        <w:ind w:left="92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E6A2E10">
      <w:start w:val="1"/>
      <w:numFmt w:val="bullet"/>
      <w:lvlText w:val="o"/>
      <w:lvlJc w:val="left"/>
      <w:pPr>
        <w:ind w:left="92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F1A76AA">
      <w:start w:val="1"/>
      <w:numFmt w:val="bullet"/>
      <w:lvlText w:val="▪"/>
      <w:lvlJc w:val="left"/>
      <w:pPr>
        <w:ind w:left="164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FB0EB42">
      <w:start w:val="1"/>
      <w:numFmt w:val="bullet"/>
      <w:lvlText w:val="•"/>
      <w:lvlJc w:val="left"/>
      <w:pPr>
        <w:ind w:left="236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DB0202C">
      <w:start w:val="1"/>
      <w:numFmt w:val="bullet"/>
      <w:lvlText w:val="o"/>
      <w:lvlJc w:val="left"/>
      <w:pPr>
        <w:ind w:left="308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9DC343E">
      <w:start w:val="1"/>
      <w:numFmt w:val="bullet"/>
      <w:lvlText w:val="▪"/>
      <w:lvlJc w:val="left"/>
      <w:pPr>
        <w:ind w:left="380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CCE034E">
      <w:start w:val="1"/>
      <w:numFmt w:val="bullet"/>
      <w:lvlText w:val="•"/>
      <w:lvlJc w:val="left"/>
      <w:pPr>
        <w:ind w:left="452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604B16E">
      <w:start w:val="1"/>
      <w:numFmt w:val="bullet"/>
      <w:lvlText w:val="o"/>
      <w:lvlJc w:val="left"/>
      <w:pPr>
        <w:ind w:left="524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C98A288">
      <w:start w:val="1"/>
      <w:numFmt w:val="bullet"/>
      <w:lvlText w:val="▪"/>
      <w:lvlJc w:val="left"/>
      <w:pPr>
        <w:ind w:left="596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44745CC3"/>
    <w:multiLevelType w:val="multilevel"/>
    <w:tmpl w:val="B7A81FA8"/>
    <w:lvl w:ilvl="0">
      <w:start w:val="3"/>
      <w:numFmt w:val="bullet"/>
      <w:lvlText w:val="—"/>
      <w:lvlJc w:val="left"/>
      <w:pPr>
        <w:ind w:left="36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478508BA"/>
    <w:multiLevelType w:val="hybridMultilevel"/>
    <w:tmpl w:val="584A73C0"/>
    <w:numStyleLink w:val="Style2import"/>
  </w:abstractNum>
  <w:abstractNum w:abstractNumId="5" w15:restartNumberingAfterBreak="0">
    <w:nsid w:val="4D3A00FB"/>
    <w:multiLevelType w:val="hybridMultilevel"/>
    <w:tmpl w:val="99CEE5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12B1E1A"/>
    <w:multiLevelType w:val="hybridMultilevel"/>
    <w:tmpl w:val="1E74BA36"/>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5567EA2"/>
    <w:multiLevelType w:val="multilevel"/>
    <w:tmpl w:val="C97E7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094B7B"/>
    <w:multiLevelType w:val="multilevel"/>
    <w:tmpl w:val="C19E746E"/>
    <w:styleLink w:val="Style1import"/>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92" w:hanging="43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4" w:hanging="50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28" w:hanging="64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32" w:hanging="79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6" w:hanging="93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40" w:hanging="108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4" w:hanging="122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2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60421985"/>
    <w:multiLevelType w:val="hybridMultilevel"/>
    <w:tmpl w:val="6DD86398"/>
    <w:lvl w:ilvl="0" w:tplc="8EE69FCC">
      <w:start w:val="1"/>
      <w:numFmt w:val="bullet"/>
      <w:lvlText w:val=""/>
      <w:lvlJc w:val="left"/>
      <w:pPr>
        <w:ind w:left="924" w:hanging="357"/>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92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164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36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08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380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452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24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596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71E41B33"/>
    <w:multiLevelType w:val="multilevel"/>
    <w:tmpl w:val="31060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3265680">
    <w:abstractNumId w:val="8"/>
  </w:num>
  <w:num w:numId="2" w16cid:durableId="1200901464">
    <w:abstractNumId w:val="0"/>
  </w:num>
  <w:num w:numId="3" w16cid:durableId="1972590208">
    <w:abstractNumId w:val="2"/>
  </w:num>
  <w:num w:numId="4" w16cid:durableId="1877160761">
    <w:abstractNumId w:val="4"/>
  </w:num>
  <w:num w:numId="5" w16cid:durableId="339164231">
    <w:abstractNumId w:val="0"/>
    <w:lvlOverride w:ilvl="0">
      <w:startOverride w:val="4"/>
    </w:lvlOverride>
  </w:num>
  <w:num w:numId="6" w16cid:durableId="1443572293">
    <w:abstractNumId w:val="9"/>
  </w:num>
  <w:num w:numId="7" w16cid:durableId="348609431">
    <w:abstractNumId w:val="5"/>
  </w:num>
  <w:num w:numId="8" w16cid:durableId="3361627">
    <w:abstractNumId w:val="10"/>
  </w:num>
  <w:num w:numId="9" w16cid:durableId="1480001979">
    <w:abstractNumId w:val="7"/>
  </w:num>
  <w:num w:numId="10" w16cid:durableId="440688762">
    <w:abstractNumId w:val="3"/>
  </w:num>
  <w:num w:numId="11" w16cid:durableId="1540819643">
    <w:abstractNumId w:val="1"/>
  </w:num>
  <w:num w:numId="12" w16cid:durableId="21314371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TrackMove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C6A"/>
    <w:rsid w:val="00021884"/>
    <w:rsid w:val="00026A21"/>
    <w:rsid w:val="000359B7"/>
    <w:rsid w:val="00056D6E"/>
    <w:rsid w:val="0007079C"/>
    <w:rsid w:val="00077FB0"/>
    <w:rsid w:val="00080F9A"/>
    <w:rsid w:val="000968B5"/>
    <w:rsid w:val="000A2DFE"/>
    <w:rsid w:val="000A7BC5"/>
    <w:rsid w:val="000D6AC6"/>
    <w:rsid w:val="000E6362"/>
    <w:rsid w:val="000F6B53"/>
    <w:rsid w:val="001400BF"/>
    <w:rsid w:val="001543DE"/>
    <w:rsid w:val="00156CFD"/>
    <w:rsid w:val="00176664"/>
    <w:rsid w:val="001A328B"/>
    <w:rsid w:val="001E3174"/>
    <w:rsid w:val="001E6612"/>
    <w:rsid w:val="001E7ECD"/>
    <w:rsid w:val="001F0B85"/>
    <w:rsid w:val="0023042A"/>
    <w:rsid w:val="0024680D"/>
    <w:rsid w:val="0025515E"/>
    <w:rsid w:val="0025717E"/>
    <w:rsid w:val="00284B5C"/>
    <w:rsid w:val="00290FA1"/>
    <w:rsid w:val="00294BA0"/>
    <w:rsid w:val="00295CE7"/>
    <w:rsid w:val="002A1D5A"/>
    <w:rsid w:val="002D3E50"/>
    <w:rsid w:val="002E53E0"/>
    <w:rsid w:val="002F0FDA"/>
    <w:rsid w:val="002F3465"/>
    <w:rsid w:val="002F64A1"/>
    <w:rsid w:val="00303ADF"/>
    <w:rsid w:val="0033797F"/>
    <w:rsid w:val="003403BB"/>
    <w:rsid w:val="003844E1"/>
    <w:rsid w:val="003D2936"/>
    <w:rsid w:val="003D2E22"/>
    <w:rsid w:val="003E54D6"/>
    <w:rsid w:val="003E63F2"/>
    <w:rsid w:val="003F3CF0"/>
    <w:rsid w:val="003F4AEB"/>
    <w:rsid w:val="004173EE"/>
    <w:rsid w:val="00420245"/>
    <w:rsid w:val="00467C8A"/>
    <w:rsid w:val="00480093"/>
    <w:rsid w:val="00481C13"/>
    <w:rsid w:val="00490BE9"/>
    <w:rsid w:val="004958BE"/>
    <w:rsid w:val="004A44A0"/>
    <w:rsid w:val="004B09CA"/>
    <w:rsid w:val="004B25E6"/>
    <w:rsid w:val="004C1226"/>
    <w:rsid w:val="00501C35"/>
    <w:rsid w:val="0051210A"/>
    <w:rsid w:val="005B2E2B"/>
    <w:rsid w:val="005B5F18"/>
    <w:rsid w:val="005C197A"/>
    <w:rsid w:val="005C680B"/>
    <w:rsid w:val="00615BB5"/>
    <w:rsid w:val="00620C99"/>
    <w:rsid w:val="00634EF8"/>
    <w:rsid w:val="00647C56"/>
    <w:rsid w:val="00647E74"/>
    <w:rsid w:val="00652AC5"/>
    <w:rsid w:val="00653320"/>
    <w:rsid w:val="006622B1"/>
    <w:rsid w:val="00672D04"/>
    <w:rsid w:val="006774D3"/>
    <w:rsid w:val="00685318"/>
    <w:rsid w:val="006915DA"/>
    <w:rsid w:val="006947F0"/>
    <w:rsid w:val="006A549B"/>
    <w:rsid w:val="006B117D"/>
    <w:rsid w:val="006B58FD"/>
    <w:rsid w:val="006D28FC"/>
    <w:rsid w:val="006E6627"/>
    <w:rsid w:val="00721AFA"/>
    <w:rsid w:val="0074115C"/>
    <w:rsid w:val="00756CCE"/>
    <w:rsid w:val="00760C7E"/>
    <w:rsid w:val="00783289"/>
    <w:rsid w:val="00793545"/>
    <w:rsid w:val="007A46BB"/>
    <w:rsid w:val="007B667B"/>
    <w:rsid w:val="00815C24"/>
    <w:rsid w:val="00825C85"/>
    <w:rsid w:val="0083165E"/>
    <w:rsid w:val="0084394B"/>
    <w:rsid w:val="00862C6A"/>
    <w:rsid w:val="00885D19"/>
    <w:rsid w:val="00891803"/>
    <w:rsid w:val="008A2CF7"/>
    <w:rsid w:val="008B3640"/>
    <w:rsid w:val="008E027F"/>
    <w:rsid w:val="008E24EF"/>
    <w:rsid w:val="008E67EC"/>
    <w:rsid w:val="008F6E27"/>
    <w:rsid w:val="009040CF"/>
    <w:rsid w:val="0090464D"/>
    <w:rsid w:val="0091752C"/>
    <w:rsid w:val="00923B80"/>
    <w:rsid w:val="00927C39"/>
    <w:rsid w:val="00941781"/>
    <w:rsid w:val="00945D4A"/>
    <w:rsid w:val="00952032"/>
    <w:rsid w:val="00952ADD"/>
    <w:rsid w:val="009642EC"/>
    <w:rsid w:val="0098723A"/>
    <w:rsid w:val="009B6AA8"/>
    <w:rsid w:val="009C306A"/>
    <w:rsid w:val="009C76C6"/>
    <w:rsid w:val="009D0EED"/>
    <w:rsid w:val="009E4CAE"/>
    <w:rsid w:val="009F2A72"/>
    <w:rsid w:val="00A248BF"/>
    <w:rsid w:val="00A525AA"/>
    <w:rsid w:val="00A57FFE"/>
    <w:rsid w:val="00A656D3"/>
    <w:rsid w:val="00A953AC"/>
    <w:rsid w:val="00AA08C3"/>
    <w:rsid w:val="00AA654A"/>
    <w:rsid w:val="00AC3726"/>
    <w:rsid w:val="00AF1485"/>
    <w:rsid w:val="00AF56B9"/>
    <w:rsid w:val="00B02C18"/>
    <w:rsid w:val="00B0651B"/>
    <w:rsid w:val="00B1511B"/>
    <w:rsid w:val="00B3262D"/>
    <w:rsid w:val="00B41302"/>
    <w:rsid w:val="00B52371"/>
    <w:rsid w:val="00B547DC"/>
    <w:rsid w:val="00B5541F"/>
    <w:rsid w:val="00B57214"/>
    <w:rsid w:val="00B62DD2"/>
    <w:rsid w:val="00B76C29"/>
    <w:rsid w:val="00B8120B"/>
    <w:rsid w:val="00B8612C"/>
    <w:rsid w:val="00B9330B"/>
    <w:rsid w:val="00BB29DE"/>
    <w:rsid w:val="00BC1AEB"/>
    <w:rsid w:val="00C21524"/>
    <w:rsid w:val="00C338A1"/>
    <w:rsid w:val="00C352C0"/>
    <w:rsid w:val="00C62C45"/>
    <w:rsid w:val="00C77265"/>
    <w:rsid w:val="00C81A35"/>
    <w:rsid w:val="00C935DF"/>
    <w:rsid w:val="00CB7381"/>
    <w:rsid w:val="00CC1AD4"/>
    <w:rsid w:val="00CC287A"/>
    <w:rsid w:val="00CC3F75"/>
    <w:rsid w:val="00CD5708"/>
    <w:rsid w:val="00CE5F99"/>
    <w:rsid w:val="00CE6BCF"/>
    <w:rsid w:val="00CF04E6"/>
    <w:rsid w:val="00CF0939"/>
    <w:rsid w:val="00D1076C"/>
    <w:rsid w:val="00D14225"/>
    <w:rsid w:val="00D260E8"/>
    <w:rsid w:val="00D300BB"/>
    <w:rsid w:val="00D5777B"/>
    <w:rsid w:val="00D74ABD"/>
    <w:rsid w:val="00D856A6"/>
    <w:rsid w:val="00DA6A50"/>
    <w:rsid w:val="00E00BA7"/>
    <w:rsid w:val="00E2114A"/>
    <w:rsid w:val="00E54BD3"/>
    <w:rsid w:val="00E609F4"/>
    <w:rsid w:val="00E95202"/>
    <w:rsid w:val="00EA6CC0"/>
    <w:rsid w:val="00EC03E8"/>
    <w:rsid w:val="00ED036D"/>
    <w:rsid w:val="00ED6EDD"/>
    <w:rsid w:val="00EE4E6A"/>
    <w:rsid w:val="00EF58BB"/>
    <w:rsid w:val="00F0525B"/>
    <w:rsid w:val="00F1062D"/>
    <w:rsid w:val="00F25B14"/>
    <w:rsid w:val="00F279EA"/>
    <w:rsid w:val="00F700C3"/>
    <w:rsid w:val="00FE03FB"/>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4BFB25"/>
  <w15:docId w15:val="{D251176C-4C66-4AE9-9C06-862F3369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76C2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Light" w:eastAsia="Times New Roman" w:hAnsi="Calibri Light"/>
      <w:sz w:val="23"/>
      <w:szCs w:val="24"/>
      <w:bdr w:val="none" w:sz="0" w:space="0" w:color="auto"/>
      <w:lang w:val="de-CH"/>
    </w:rPr>
  </w:style>
  <w:style w:type="paragraph" w:styleId="berschrift1">
    <w:name w:val="heading 1"/>
    <w:next w:val="Standard"/>
    <w:uiPriority w:val="9"/>
    <w:qFormat/>
    <w:pPr>
      <w:keepNext/>
      <w:keepLines/>
      <w:spacing w:before="240" w:after="40" w:line="288" w:lineRule="auto"/>
      <w:jc w:val="both"/>
      <w:outlineLvl w:val="0"/>
    </w:pPr>
    <w:rPr>
      <w:rFonts w:ascii="Book Antiqua" w:hAnsi="Book Antiqua" w:cs="Arial Unicode MS"/>
      <w:color w:val="206778"/>
      <w:spacing w:val="-4"/>
      <w:sz w:val="28"/>
      <w:szCs w:val="28"/>
      <w:u w:color="206778"/>
      <w:lang w:val="en-US"/>
    </w:rPr>
  </w:style>
  <w:style w:type="paragraph" w:styleId="berschrift2">
    <w:name w:val="heading 2"/>
    <w:next w:val="Standard"/>
    <w:link w:val="berschrift2Zchn"/>
    <w:uiPriority w:val="9"/>
    <w:unhideWhenUsed/>
    <w:qFormat/>
    <w:rsid w:val="00B76C29"/>
    <w:pPr>
      <w:keepNext/>
      <w:keepLines/>
      <w:spacing w:before="240" w:after="40" w:line="288" w:lineRule="auto"/>
      <w:jc w:val="both"/>
      <w:outlineLvl w:val="1"/>
    </w:pPr>
    <w:rPr>
      <w:rFonts w:ascii="Book Antiqua" w:hAnsi="Book Antiqua" w:cs="Arial Unicode MS"/>
      <w:color w:val="36ABC8"/>
      <w:spacing w:val="-3"/>
      <w:sz w:val="24"/>
      <w:szCs w:val="22"/>
      <w:u w:color="36ABC8"/>
      <w:lang w:val="en-US"/>
    </w:rPr>
  </w:style>
  <w:style w:type="paragraph" w:styleId="berschrift4">
    <w:name w:val="heading 4"/>
    <w:basedOn w:val="Standard"/>
    <w:next w:val="Standard"/>
    <w:link w:val="berschrift4Zchn"/>
    <w:uiPriority w:val="9"/>
    <w:semiHidden/>
    <w:unhideWhenUsed/>
    <w:qFormat/>
    <w:rsid w:val="002F64A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En-tte1">
    <w:name w:val="En-tête1"/>
    <w:pPr>
      <w:tabs>
        <w:tab w:val="right" w:pos="9020"/>
      </w:tabs>
    </w:pPr>
    <w:rPr>
      <w:rFonts w:ascii="Helvetica" w:hAnsi="Helvetica" w:cs="Arial Unicode MS"/>
      <w:color w:val="000000"/>
      <w:sz w:val="24"/>
      <w:szCs w:val="24"/>
    </w:rPr>
  </w:style>
  <w:style w:type="paragraph" w:styleId="Fuzeile">
    <w:name w:val="footer"/>
    <w:link w:val="FuzeileZchn"/>
    <w:uiPriority w:val="99"/>
    <w:pPr>
      <w:tabs>
        <w:tab w:val="center" w:pos="4819"/>
        <w:tab w:val="right" w:pos="9638"/>
      </w:tabs>
      <w:jc w:val="both"/>
    </w:pPr>
    <w:rPr>
      <w:rFonts w:ascii="Gill Sans Light" w:hAnsi="Gill Sans Light" w:cs="Arial Unicode MS"/>
      <w:color w:val="3B3838"/>
      <w:spacing w:val="-3"/>
      <w:sz w:val="22"/>
      <w:szCs w:val="22"/>
      <w:u w:color="3B3838"/>
      <w:lang w:val="en-US"/>
    </w:rPr>
  </w:style>
  <w:style w:type="character" w:styleId="Seitenzahl">
    <w:name w:val="page number"/>
    <w:rPr>
      <w:lang w:val="fr-FR"/>
    </w:rPr>
  </w:style>
  <w:style w:type="character" w:customStyle="1" w:styleId="Hyperlink0">
    <w:name w:val="Hyperlink.0"/>
    <w:basedOn w:val="Hyperlink"/>
    <w:rPr>
      <w:color w:val="0563C1"/>
      <w:u w:val="single" w:color="0563C1"/>
    </w:rPr>
  </w:style>
  <w:style w:type="paragraph" w:styleId="Titel">
    <w:name w:val="Title"/>
    <w:next w:val="Standard"/>
    <w:link w:val="TitelZchn"/>
    <w:uiPriority w:val="10"/>
    <w:qFormat/>
    <w:pPr>
      <w:spacing w:before="240" w:after="100"/>
      <w:jc w:val="center"/>
    </w:pPr>
    <w:rPr>
      <w:rFonts w:ascii="Book Antiqua" w:eastAsia="Book Antiqua" w:hAnsi="Book Antiqua" w:cs="Book Antiqua"/>
      <w:color w:val="206778"/>
      <w:spacing w:val="-10"/>
      <w:kern w:val="28"/>
      <w:sz w:val="36"/>
      <w:szCs w:val="36"/>
      <w:u w:color="206778"/>
      <w:lang w:val="en-US"/>
    </w:rPr>
  </w:style>
  <w:style w:type="paragraph" w:styleId="Untertitel">
    <w:name w:val="Subtitle"/>
    <w:next w:val="Standard"/>
    <w:link w:val="UntertitelZchn"/>
    <w:uiPriority w:val="11"/>
    <w:qFormat/>
    <w:pPr>
      <w:spacing w:before="240" w:line="288" w:lineRule="auto"/>
      <w:jc w:val="center"/>
    </w:pPr>
    <w:rPr>
      <w:rFonts w:ascii="Gill Sans Light" w:hAnsi="Gill Sans Light" w:cs="Arial Unicode MS"/>
      <w:color w:val="000000"/>
      <w:spacing w:val="15"/>
      <w:sz w:val="22"/>
      <w:szCs w:val="22"/>
      <w:u w:color="000000"/>
      <w:lang w:val="en-US"/>
    </w:rPr>
  </w:style>
  <w:style w:type="paragraph" w:customStyle="1" w:styleId="Abstract">
    <w:name w:val="Abstract"/>
    <w:qFormat/>
    <w:pPr>
      <w:spacing w:after="100" w:line="288" w:lineRule="auto"/>
      <w:jc w:val="both"/>
    </w:pPr>
    <w:rPr>
      <w:rFonts w:ascii="Gill Sans Light" w:hAnsi="Gill Sans Light" w:cs="Arial Unicode MS"/>
      <w:color w:val="3B3838"/>
      <w:spacing w:val="-3"/>
      <w:u w:color="3B3838"/>
      <w:lang w:val="en-US"/>
    </w:rPr>
  </w:style>
  <w:style w:type="numbering" w:customStyle="1" w:styleId="Style1import">
    <w:name w:val="Style 1 importé"/>
    <w:pPr>
      <w:numPr>
        <w:numId w:val="1"/>
      </w:numPr>
    </w:pPr>
  </w:style>
  <w:style w:type="paragraph" w:customStyle="1" w:styleId="CitationLong">
    <w:name w:val="Citation_Long"/>
    <w:pPr>
      <w:spacing w:after="100" w:line="288" w:lineRule="auto"/>
      <w:ind w:left="567" w:right="567"/>
      <w:jc w:val="both"/>
    </w:pPr>
    <w:rPr>
      <w:rFonts w:ascii="Gill Sans Light" w:eastAsia="Gill Sans Light" w:hAnsi="Gill Sans Light" w:cs="Gill Sans Light"/>
      <w:color w:val="3B3838"/>
      <w:spacing w:val="-3"/>
      <w:u w:color="3B3838"/>
      <w:lang w:val="en-US"/>
    </w:rPr>
  </w:style>
  <w:style w:type="paragraph" w:styleId="Listenabsatz">
    <w:name w:val="List Paragraph"/>
    <w:pPr>
      <w:spacing w:after="100" w:line="288" w:lineRule="auto"/>
      <w:jc w:val="both"/>
    </w:pPr>
    <w:rPr>
      <w:rFonts w:ascii="Gill Sans Light" w:hAnsi="Gill Sans Light" w:cs="Arial Unicode MS"/>
      <w:color w:val="3B3838"/>
      <w:spacing w:val="-3"/>
      <w:sz w:val="22"/>
      <w:szCs w:val="22"/>
      <w:u w:color="3B3838"/>
      <w:lang w:val="en-US"/>
    </w:rPr>
  </w:style>
  <w:style w:type="numbering" w:customStyle="1" w:styleId="Style2import">
    <w:name w:val="Style 2 importé"/>
    <w:pPr>
      <w:numPr>
        <w:numId w:val="3"/>
      </w:numPr>
    </w:pPr>
  </w:style>
  <w:style w:type="character" w:styleId="Funotenzeichen">
    <w:name w:val="footnote reference"/>
    <w:basedOn w:val="Seitenzahl"/>
    <w:rPr>
      <w:vertAlign w:val="superscript"/>
      <w:lang w:val="fr-FR"/>
    </w:rPr>
  </w:style>
  <w:style w:type="paragraph" w:styleId="Funotentext">
    <w:name w:val="footnote text"/>
    <w:pPr>
      <w:jc w:val="both"/>
    </w:pPr>
    <w:rPr>
      <w:rFonts w:ascii="Gill Sans Light" w:eastAsia="Gill Sans Light" w:hAnsi="Gill Sans Light" w:cs="Gill Sans Light"/>
      <w:color w:val="3B3838"/>
      <w:spacing w:val="-3"/>
      <w:u w:color="3B3838"/>
      <w:lang w:val="en-US"/>
    </w:rPr>
  </w:style>
  <w:style w:type="paragraph" w:customStyle="1" w:styleId="Bibliografia1">
    <w:name w:val="Bibliografia1"/>
    <w:qFormat/>
    <w:pPr>
      <w:spacing w:after="100" w:line="288" w:lineRule="auto"/>
      <w:ind w:left="709" w:hanging="709"/>
      <w:jc w:val="both"/>
    </w:pPr>
    <w:rPr>
      <w:rFonts w:ascii="Gill Sans Light" w:hAnsi="Gill Sans Light" w:cs="Arial Unicode MS"/>
      <w:color w:val="3B3838"/>
      <w:spacing w:val="-3"/>
      <w:sz w:val="22"/>
      <w:szCs w:val="22"/>
      <w:u w:color="3B3838"/>
      <w:lang w:val="en-US"/>
    </w:rPr>
  </w:style>
  <w:style w:type="paragraph" w:styleId="Kopfzeile">
    <w:name w:val="header"/>
    <w:basedOn w:val="Standard"/>
    <w:link w:val="KopfzeileZchn"/>
    <w:uiPriority w:val="99"/>
    <w:unhideWhenUsed/>
    <w:rsid w:val="00EE4E6A"/>
    <w:pPr>
      <w:tabs>
        <w:tab w:val="center" w:pos="4536"/>
        <w:tab w:val="right" w:pos="9072"/>
      </w:tabs>
    </w:pPr>
  </w:style>
  <w:style w:type="character" w:customStyle="1" w:styleId="KopfzeileZchn">
    <w:name w:val="Kopfzeile Zchn"/>
    <w:basedOn w:val="Absatz-Standardschriftart"/>
    <w:link w:val="Kopfzeile"/>
    <w:uiPriority w:val="99"/>
    <w:rsid w:val="00EE4E6A"/>
    <w:rPr>
      <w:rFonts w:ascii="Gill Sans Light" w:eastAsia="Gill Sans Light" w:hAnsi="Gill Sans Light" w:cs="Gill Sans Light"/>
      <w:color w:val="3B3838"/>
      <w:spacing w:val="-3"/>
      <w:sz w:val="22"/>
      <w:szCs w:val="22"/>
      <w:u w:color="3B3838"/>
      <w:lang w:val="en-US"/>
    </w:rPr>
  </w:style>
  <w:style w:type="character" w:customStyle="1" w:styleId="TitelZchn">
    <w:name w:val="Titel Zchn"/>
    <w:basedOn w:val="Absatz-Standardschriftart"/>
    <w:link w:val="Titel"/>
    <w:uiPriority w:val="10"/>
    <w:rsid w:val="00481C13"/>
    <w:rPr>
      <w:rFonts w:ascii="Book Antiqua" w:eastAsia="Book Antiqua" w:hAnsi="Book Antiqua" w:cs="Book Antiqua"/>
      <w:color w:val="206778"/>
      <w:spacing w:val="-10"/>
      <w:kern w:val="28"/>
      <w:sz w:val="36"/>
      <w:szCs w:val="36"/>
      <w:u w:color="206778"/>
      <w:lang w:val="en-US"/>
    </w:rPr>
  </w:style>
  <w:style w:type="character" w:customStyle="1" w:styleId="UntertitelZchn">
    <w:name w:val="Untertitel Zchn"/>
    <w:basedOn w:val="Absatz-Standardschriftart"/>
    <w:link w:val="Untertitel"/>
    <w:uiPriority w:val="11"/>
    <w:rsid w:val="00481C13"/>
    <w:rPr>
      <w:rFonts w:ascii="Gill Sans Light" w:hAnsi="Gill Sans Light" w:cs="Arial Unicode MS"/>
      <w:color w:val="000000"/>
      <w:spacing w:val="15"/>
      <w:sz w:val="22"/>
      <w:szCs w:val="22"/>
      <w:u w:color="000000"/>
      <w:lang w:val="en-US"/>
    </w:rPr>
  </w:style>
  <w:style w:type="character" w:customStyle="1" w:styleId="FuzeileZchn">
    <w:name w:val="Fußzeile Zchn"/>
    <w:basedOn w:val="Absatz-Standardschriftart"/>
    <w:link w:val="Fuzeile"/>
    <w:uiPriority w:val="99"/>
    <w:rsid w:val="00481C13"/>
    <w:rPr>
      <w:rFonts w:ascii="Gill Sans Light" w:hAnsi="Gill Sans Light" w:cs="Arial Unicode MS"/>
      <w:color w:val="3B3838"/>
      <w:spacing w:val="-3"/>
      <w:sz w:val="22"/>
      <w:szCs w:val="22"/>
      <w:u w:color="3B3838"/>
      <w:lang w:val="en-US"/>
    </w:rPr>
  </w:style>
  <w:style w:type="character" w:styleId="NichtaufgelsteErwhnung">
    <w:name w:val="Unresolved Mention"/>
    <w:basedOn w:val="Absatz-Standardschriftart"/>
    <w:uiPriority w:val="99"/>
    <w:semiHidden/>
    <w:unhideWhenUsed/>
    <w:rsid w:val="00F279EA"/>
    <w:rPr>
      <w:color w:val="605E5C"/>
      <w:shd w:val="clear" w:color="auto" w:fill="E1DFDD"/>
    </w:rPr>
  </w:style>
  <w:style w:type="character" w:customStyle="1" w:styleId="apple-converted-space">
    <w:name w:val="apple-converted-space"/>
    <w:basedOn w:val="Absatz-Standardschriftart"/>
    <w:rsid w:val="00B62DD2"/>
  </w:style>
  <w:style w:type="character" w:customStyle="1" w:styleId="berschrift4Zchn">
    <w:name w:val="Überschrift 4 Zchn"/>
    <w:basedOn w:val="Absatz-Standardschriftart"/>
    <w:link w:val="berschrift4"/>
    <w:uiPriority w:val="9"/>
    <w:semiHidden/>
    <w:rsid w:val="002F64A1"/>
    <w:rPr>
      <w:rFonts w:asciiTheme="majorHAnsi" w:eastAsiaTheme="majorEastAsia" w:hAnsiTheme="majorHAnsi" w:cstheme="majorBidi"/>
      <w:i/>
      <w:iCs/>
      <w:color w:val="2F5496" w:themeColor="accent1" w:themeShade="BF"/>
      <w:sz w:val="24"/>
      <w:szCs w:val="24"/>
      <w:bdr w:val="none" w:sz="0" w:space="0" w:color="auto"/>
      <w:lang w:val="de-CH"/>
    </w:rPr>
  </w:style>
  <w:style w:type="paragraph" w:styleId="z-Formularbeginn">
    <w:name w:val="HTML Top of Form"/>
    <w:basedOn w:val="Standard"/>
    <w:next w:val="Standard"/>
    <w:link w:val="z-FormularbeginnZchn"/>
    <w:hidden/>
    <w:uiPriority w:val="99"/>
    <w:semiHidden/>
    <w:unhideWhenUsed/>
    <w:rsid w:val="002F64A1"/>
    <w:pPr>
      <w:pBdr>
        <w:bottom w:val="single" w:sz="6" w:space="1" w:color="auto"/>
      </w:pBdr>
      <w:jc w:val="center"/>
    </w:pPr>
    <w:rPr>
      <w:rFonts w:ascii="Arial" w:hAnsi="Arial" w:cs="Arial"/>
      <w:vanish/>
      <w:sz w:val="16"/>
      <w:szCs w:val="16"/>
    </w:rPr>
  </w:style>
  <w:style w:type="character" w:customStyle="1" w:styleId="z-FormularbeginnZchn">
    <w:name w:val="z-Formularbeginn Zchn"/>
    <w:basedOn w:val="Absatz-Standardschriftart"/>
    <w:link w:val="z-Formularbeginn"/>
    <w:uiPriority w:val="99"/>
    <w:semiHidden/>
    <w:rsid w:val="002F64A1"/>
    <w:rPr>
      <w:rFonts w:ascii="Arial" w:eastAsia="Times New Roman" w:hAnsi="Arial" w:cs="Arial"/>
      <w:vanish/>
      <w:sz w:val="16"/>
      <w:szCs w:val="16"/>
      <w:bdr w:val="none" w:sz="0" w:space="0" w:color="auto"/>
      <w:lang w:val="de-CH"/>
    </w:rPr>
  </w:style>
  <w:style w:type="paragraph" w:styleId="z-Formularende">
    <w:name w:val="HTML Bottom of Form"/>
    <w:basedOn w:val="Standard"/>
    <w:next w:val="Standard"/>
    <w:link w:val="z-FormularendeZchn"/>
    <w:hidden/>
    <w:uiPriority w:val="99"/>
    <w:semiHidden/>
    <w:unhideWhenUsed/>
    <w:rsid w:val="002F64A1"/>
    <w:pPr>
      <w:pBdr>
        <w:top w:val="single" w:sz="6" w:space="1" w:color="auto"/>
      </w:pBdr>
      <w:jc w:val="center"/>
    </w:pPr>
    <w:rPr>
      <w:rFonts w:ascii="Arial" w:hAnsi="Arial" w:cs="Arial"/>
      <w:vanish/>
      <w:sz w:val="16"/>
      <w:szCs w:val="16"/>
    </w:rPr>
  </w:style>
  <w:style w:type="character" w:customStyle="1" w:styleId="z-FormularendeZchn">
    <w:name w:val="z-Formularende Zchn"/>
    <w:basedOn w:val="Absatz-Standardschriftart"/>
    <w:link w:val="z-Formularende"/>
    <w:uiPriority w:val="99"/>
    <w:semiHidden/>
    <w:rsid w:val="002F64A1"/>
    <w:rPr>
      <w:rFonts w:ascii="Arial" w:eastAsia="Times New Roman" w:hAnsi="Arial" w:cs="Arial"/>
      <w:vanish/>
      <w:sz w:val="16"/>
      <w:szCs w:val="16"/>
      <w:bdr w:val="none" w:sz="0" w:space="0" w:color="auto"/>
      <w:lang w:val="de-CH"/>
    </w:rPr>
  </w:style>
  <w:style w:type="paragraph" w:styleId="StandardWeb">
    <w:name w:val="Normal (Web)"/>
    <w:basedOn w:val="Standard"/>
    <w:uiPriority w:val="99"/>
    <w:semiHidden/>
    <w:unhideWhenUsed/>
    <w:rsid w:val="0033797F"/>
    <w:pPr>
      <w:spacing w:before="100" w:beforeAutospacing="1" w:after="100" w:afterAutospacing="1"/>
    </w:pPr>
  </w:style>
  <w:style w:type="paragraph" w:customStyle="1" w:styleId="VRLiteratur">
    <w:name w:val="VR_Literatur"/>
    <w:basedOn w:val="Standard"/>
    <w:qFormat/>
    <w:rsid w:val="0033797F"/>
    <w:pPr>
      <w:spacing w:line="244" w:lineRule="exact"/>
      <w:ind w:left="284" w:hanging="284"/>
      <w:jc w:val="both"/>
    </w:pPr>
    <w:rPr>
      <w:sz w:val="20"/>
      <w:szCs w:val="20"/>
      <w:lang w:val="de-DE"/>
    </w:rPr>
  </w:style>
  <w:style w:type="character" w:styleId="BesuchterLink">
    <w:name w:val="FollowedHyperlink"/>
    <w:basedOn w:val="Absatz-Standardschriftart"/>
    <w:uiPriority w:val="99"/>
    <w:semiHidden/>
    <w:unhideWhenUsed/>
    <w:rsid w:val="004173EE"/>
    <w:rPr>
      <w:color w:val="FF00FF" w:themeColor="followedHyperlink"/>
      <w:u w:val="single"/>
    </w:rPr>
  </w:style>
  <w:style w:type="character" w:styleId="Kommentarzeichen">
    <w:name w:val="annotation reference"/>
    <w:basedOn w:val="Absatz-Standardschriftart"/>
    <w:uiPriority w:val="99"/>
    <w:semiHidden/>
    <w:unhideWhenUsed/>
    <w:rsid w:val="00B9330B"/>
    <w:rPr>
      <w:sz w:val="16"/>
      <w:szCs w:val="16"/>
    </w:rPr>
  </w:style>
  <w:style w:type="paragraph" w:styleId="Kommentartext">
    <w:name w:val="annotation text"/>
    <w:basedOn w:val="Standard"/>
    <w:link w:val="KommentartextZchn"/>
    <w:uiPriority w:val="99"/>
    <w:semiHidden/>
    <w:unhideWhenUsed/>
    <w:rsid w:val="00B9330B"/>
    <w:rPr>
      <w:sz w:val="20"/>
      <w:szCs w:val="20"/>
    </w:rPr>
  </w:style>
  <w:style w:type="character" w:customStyle="1" w:styleId="KommentartextZchn">
    <w:name w:val="Kommentartext Zchn"/>
    <w:basedOn w:val="Absatz-Standardschriftart"/>
    <w:link w:val="Kommentartext"/>
    <w:uiPriority w:val="99"/>
    <w:semiHidden/>
    <w:rsid w:val="00B9330B"/>
    <w:rPr>
      <w:rFonts w:eastAsia="Times New Roman"/>
      <w:bdr w:val="none" w:sz="0" w:space="0" w:color="auto"/>
      <w:lang w:val="de-CH"/>
    </w:rPr>
  </w:style>
  <w:style w:type="paragraph" w:styleId="Kommentarthema">
    <w:name w:val="annotation subject"/>
    <w:basedOn w:val="Kommentartext"/>
    <w:next w:val="Kommentartext"/>
    <w:link w:val="KommentarthemaZchn"/>
    <w:uiPriority w:val="99"/>
    <w:semiHidden/>
    <w:unhideWhenUsed/>
    <w:rsid w:val="00B9330B"/>
    <w:rPr>
      <w:b/>
      <w:bCs/>
    </w:rPr>
  </w:style>
  <w:style w:type="character" w:customStyle="1" w:styleId="KommentarthemaZchn">
    <w:name w:val="Kommentarthema Zchn"/>
    <w:basedOn w:val="KommentartextZchn"/>
    <w:link w:val="Kommentarthema"/>
    <w:uiPriority w:val="99"/>
    <w:semiHidden/>
    <w:rsid w:val="00B9330B"/>
    <w:rPr>
      <w:rFonts w:eastAsia="Times New Roman"/>
      <w:b/>
      <w:bCs/>
      <w:bdr w:val="none" w:sz="0" w:space="0" w:color="auto"/>
      <w:lang w:val="de-CH"/>
    </w:rPr>
  </w:style>
  <w:style w:type="paragraph" w:styleId="Sprechblasentext">
    <w:name w:val="Balloon Text"/>
    <w:basedOn w:val="Standard"/>
    <w:link w:val="SprechblasentextZchn"/>
    <w:uiPriority w:val="99"/>
    <w:semiHidden/>
    <w:unhideWhenUsed/>
    <w:rsid w:val="00B9330B"/>
    <w:rPr>
      <w:sz w:val="18"/>
      <w:szCs w:val="18"/>
    </w:rPr>
  </w:style>
  <w:style w:type="character" w:customStyle="1" w:styleId="SprechblasentextZchn">
    <w:name w:val="Sprechblasentext Zchn"/>
    <w:basedOn w:val="Absatz-Standardschriftart"/>
    <w:link w:val="Sprechblasentext"/>
    <w:uiPriority w:val="99"/>
    <w:semiHidden/>
    <w:rsid w:val="00B9330B"/>
    <w:rPr>
      <w:rFonts w:eastAsia="Times New Roman"/>
      <w:sz w:val="18"/>
      <w:szCs w:val="18"/>
      <w:bdr w:val="none" w:sz="0" w:space="0" w:color="auto"/>
      <w:lang w:val="de-CH"/>
    </w:rPr>
  </w:style>
  <w:style w:type="paragraph" w:styleId="berarbeitung">
    <w:name w:val="Revision"/>
    <w:hidden/>
    <w:uiPriority w:val="99"/>
    <w:semiHidden/>
    <w:rsid w:val="006B58FD"/>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lang w:val="de-CH"/>
    </w:rPr>
  </w:style>
  <w:style w:type="paragraph" w:customStyle="1" w:styleId="Formatvorlage1">
    <w:name w:val="Formatvorlage1"/>
    <w:basedOn w:val="Standard"/>
    <w:qFormat/>
    <w:rsid w:val="008E67EC"/>
    <w:pPr>
      <w:spacing w:line="288" w:lineRule="auto"/>
      <w:jc w:val="both"/>
    </w:pPr>
    <w:rPr>
      <w:rFonts w:ascii="Gill Sans Light" w:hAnsi="Gill Sans Light" w:cs="Gill Sans Light"/>
      <w:color w:val="000000" w:themeColor="text1"/>
      <w:szCs w:val="23"/>
    </w:rPr>
  </w:style>
  <w:style w:type="paragraph" w:customStyle="1" w:styleId="Formatvorlage3">
    <w:name w:val="Formatvorlage3"/>
    <w:basedOn w:val="Formatvorlage2"/>
    <w:qFormat/>
    <w:rsid w:val="008E67EC"/>
  </w:style>
  <w:style w:type="paragraph" w:customStyle="1" w:styleId="Formatvorlage2">
    <w:name w:val="Formatvorlage2"/>
    <w:basedOn w:val="Standard"/>
    <w:qFormat/>
    <w:rsid w:val="008E67EC"/>
    <w:pPr>
      <w:spacing w:line="288" w:lineRule="auto"/>
      <w:jc w:val="both"/>
    </w:pPr>
    <w:rPr>
      <w:rFonts w:cs="Gill Sans Light"/>
      <w:color w:val="000000" w:themeColor="text1"/>
      <w:szCs w:val="23"/>
    </w:rPr>
  </w:style>
  <w:style w:type="paragraph" w:customStyle="1" w:styleId="Formatvorlage4">
    <w:name w:val="Formatvorlage4"/>
    <w:basedOn w:val="Formatvorlage3"/>
    <w:qFormat/>
    <w:rsid w:val="008E67EC"/>
    <w:rPr>
      <w:rFonts w:ascii="Gill Sans Light" w:hAnsi="Gill Sans Light"/>
      <w:sz w:val="22"/>
      <w:szCs w:val="22"/>
    </w:rPr>
  </w:style>
  <w:style w:type="paragraph" w:customStyle="1" w:styleId="Formatvorlage5">
    <w:name w:val="Formatvorlage5"/>
    <w:basedOn w:val="Standard"/>
    <w:qFormat/>
    <w:rsid w:val="004B09CA"/>
    <w:rPr>
      <w:rFonts w:ascii="Gill Sans Light" w:eastAsia="Arial Unicode MS" w:hAnsi="Gill Sans Light" w:cs="Gill Sans Light"/>
      <w:color w:val="000000" w:themeColor="text1"/>
      <w:sz w:val="22"/>
      <w:szCs w:val="22"/>
      <w:lang w:val="fr-FR"/>
    </w:rPr>
  </w:style>
  <w:style w:type="character" w:customStyle="1" w:styleId="berschrift2Zchn">
    <w:name w:val="Überschrift 2 Zchn"/>
    <w:basedOn w:val="Absatz-Standardschriftart"/>
    <w:link w:val="berschrift2"/>
    <w:uiPriority w:val="9"/>
    <w:rsid w:val="003F4AEB"/>
    <w:rPr>
      <w:rFonts w:ascii="Book Antiqua" w:hAnsi="Book Antiqua" w:cs="Arial Unicode MS"/>
      <w:color w:val="36ABC8"/>
      <w:spacing w:val="-3"/>
      <w:sz w:val="24"/>
      <w:szCs w:val="22"/>
      <w:u w:color="36ABC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408047">
      <w:bodyDiv w:val="1"/>
      <w:marLeft w:val="0"/>
      <w:marRight w:val="0"/>
      <w:marTop w:val="0"/>
      <w:marBottom w:val="0"/>
      <w:divBdr>
        <w:top w:val="none" w:sz="0" w:space="0" w:color="auto"/>
        <w:left w:val="none" w:sz="0" w:space="0" w:color="auto"/>
        <w:bottom w:val="none" w:sz="0" w:space="0" w:color="auto"/>
        <w:right w:val="none" w:sz="0" w:space="0" w:color="auto"/>
      </w:divBdr>
      <w:divsChild>
        <w:div w:id="691498092">
          <w:marLeft w:val="0"/>
          <w:marRight w:val="0"/>
          <w:marTop w:val="0"/>
          <w:marBottom w:val="0"/>
          <w:divBdr>
            <w:top w:val="none" w:sz="0" w:space="0" w:color="auto"/>
            <w:left w:val="none" w:sz="0" w:space="0" w:color="auto"/>
            <w:bottom w:val="none" w:sz="0" w:space="0" w:color="auto"/>
            <w:right w:val="none" w:sz="0" w:space="0" w:color="auto"/>
          </w:divBdr>
          <w:divsChild>
            <w:div w:id="171919586">
              <w:marLeft w:val="0"/>
              <w:marRight w:val="0"/>
              <w:marTop w:val="0"/>
              <w:marBottom w:val="0"/>
              <w:divBdr>
                <w:top w:val="none" w:sz="0" w:space="0" w:color="auto"/>
                <w:left w:val="none" w:sz="0" w:space="0" w:color="auto"/>
                <w:bottom w:val="none" w:sz="0" w:space="0" w:color="auto"/>
                <w:right w:val="none" w:sz="0" w:space="0" w:color="auto"/>
              </w:divBdr>
              <w:divsChild>
                <w:div w:id="10466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575563">
      <w:bodyDiv w:val="1"/>
      <w:marLeft w:val="0"/>
      <w:marRight w:val="0"/>
      <w:marTop w:val="0"/>
      <w:marBottom w:val="0"/>
      <w:divBdr>
        <w:top w:val="none" w:sz="0" w:space="0" w:color="auto"/>
        <w:left w:val="none" w:sz="0" w:space="0" w:color="auto"/>
        <w:bottom w:val="none" w:sz="0" w:space="0" w:color="auto"/>
        <w:right w:val="none" w:sz="0" w:space="0" w:color="auto"/>
      </w:divBdr>
      <w:divsChild>
        <w:div w:id="1148592351">
          <w:marLeft w:val="0"/>
          <w:marRight w:val="0"/>
          <w:marTop w:val="0"/>
          <w:marBottom w:val="0"/>
          <w:divBdr>
            <w:top w:val="none" w:sz="0" w:space="0" w:color="auto"/>
            <w:left w:val="none" w:sz="0" w:space="0" w:color="auto"/>
            <w:bottom w:val="none" w:sz="0" w:space="0" w:color="auto"/>
            <w:right w:val="none" w:sz="0" w:space="0" w:color="auto"/>
          </w:divBdr>
          <w:divsChild>
            <w:div w:id="1091313031">
              <w:marLeft w:val="0"/>
              <w:marRight w:val="0"/>
              <w:marTop w:val="0"/>
              <w:marBottom w:val="0"/>
              <w:divBdr>
                <w:top w:val="none" w:sz="0" w:space="0" w:color="auto"/>
                <w:left w:val="none" w:sz="0" w:space="0" w:color="auto"/>
                <w:bottom w:val="none" w:sz="0" w:space="0" w:color="auto"/>
                <w:right w:val="none" w:sz="0" w:space="0" w:color="auto"/>
              </w:divBdr>
              <w:divsChild>
                <w:div w:id="115384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826717">
      <w:bodyDiv w:val="1"/>
      <w:marLeft w:val="0"/>
      <w:marRight w:val="0"/>
      <w:marTop w:val="0"/>
      <w:marBottom w:val="0"/>
      <w:divBdr>
        <w:top w:val="none" w:sz="0" w:space="0" w:color="auto"/>
        <w:left w:val="none" w:sz="0" w:space="0" w:color="auto"/>
        <w:bottom w:val="none" w:sz="0" w:space="0" w:color="auto"/>
        <w:right w:val="none" w:sz="0" w:space="0" w:color="auto"/>
      </w:divBdr>
    </w:div>
    <w:div w:id="1470628515">
      <w:bodyDiv w:val="1"/>
      <w:marLeft w:val="0"/>
      <w:marRight w:val="0"/>
      <w:marTop w:val="0"/>
      <w:marBottom w:val="0"/>
      <w:divBdr>
        <w:top w:val="none" w:sz="0" w:space="0" w:color="auto"/>
        <w:left w:val="none" w:sz="0" w:space="0" w:color="auto"/>
        <w:bottom w:val="none" w:sz="0" w:space="0" w:color="auto"/>
        <w:right w:val="none" w:sz="0" w:space="0" w:color="auto"/>
      </w:divBdr>
      <w:divsChild>
        <w:div w:id="2112237644">
          <w:marLeft w:val="0"/>
          <w:marRight w:val="0"/>
          <w:marTop w:val="0"/>
          <w:marBottom w:val="0"/>
          <w:divBdr>
            <w:top w:val="none" w:sz="0" w:space="0" w:color="auto"/>
            <w:left w:val="none" w:sz="0" w:space="0" w:color="auto"/>
            <w:bottom w:val="none" w:sz="0" w:space="0" w:color="auto"/>
            <w:right w:val="none" w:sz="0" w:space="0" w:color="auto"/>
          </w:divBdr>
          <w:divsChild>
            <w:div w:id="2131505512">
              <w:marLeft w:val="0"/>
              <w:marRight w:val="0"/>
              <w:marTop w:val="0"/>
              <w:marBottom w:val="0"/>
              <w:divBdr>
                <w:top w:val="none" w:sz="0" w:space="0" w:color="auto"/>
                <w:left w:val="none" w:sz="0" w:space="0" w:color="auto"/>
                <w:bottom w:val="none" w:sz="0" w:space="0" w:color="auto"/>
                <w:right w:val="none" w:sz="0" w:space="0" w:color="auto"/>
              </w:divBdr>
              <w:divsChild>
                <w:div w:id="166586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499723">
      <w:bodyDiv w:val="1"/>
      <w:marLeft w:val="0"/>
      <w:marRight w:val="0"/>
      <w:marTop w:val="0"/>
      <w:marBottom w:val="0"/>
      <w:divBdr>
        <w:top w:val="none" w:sz="0" w:space="0" w:color="auto"/>
        <w:left w:val="none" w:sz="0" w:space="0" w:color="auto"/>
        <w:bottom w:val="none" w:sz="0" w:space="0" w:color="auto"/>
        <w:right w:val="none" w:sz="0" w:space="0" w:color="auto"/>
      </w:divBdr>
      <w:divsChild>
        <w:div w:id="1512065181">
          <w:marLeft w:val="0"/>
          <w:marRight w:val="0"/>
          <w:marTop w:val="0"/>
          <w:marBottom w:val="0"/>
          <w:divBdr>
            <w:top w:val="none" w:sz="0" w:space="0" w:color="auto"/>
            <w:left w:val="none" w:sz="0" w:space="0" w:color="auto"/>
            <w:bottom w:val="none" w:sz="0" w:space="0" w:color="auto"/>
            <w:right w:val="none" w:sz="0" w:space="0" w:color="auto"/>
          </w:divBdr>
          <w:divsChild>
            <w:div w:id="1577668386">
              <w:marLeft w:val="0"/>
              <w:marRight w:val="0"/>
              <w:marTop w:val="0"/>
              <w:marBottom w:val="0"/>
              <w:divBdr>
                <w:top w:val="none" w:sz="0" w:space="0" w:color="auto"/>
                <w:left w:val="none" w:sz="0" w:space="0" w:color="auto"/>
                <w:bottom w:val="none" w:sz="0" w:space="0" w:color="auto"/>
                <w:right w:val="none" w:sz="0" w:space="0" w:color="auto"/>
              </w:divBdr>
              <w:divsChild>
                <w:div w:id="1256406173">
                  <w:marLeft w:val="0"/>
                  <w:marRight w:val="0"/>
                  <w:marTop w:val="0"/>
                  <w:marBottom w:val="0"/>
                  <w:divBdr>
                    <w:top w:val="none" w:sz="0" w:space="0" w:color="auto"/>
                    <w:left w:val="none" w:sz="0" w:space="0" w:color="auto"/>
                    <w:bottom w:val="none" w:sz="0" w:space="0" w:color="auto"/>
                    <w:right w:val="none" w:sz="0" w:space="0" w:color="auto"/>
                  </w:divBdr>
                  <w:divsChild>
                    <w:div w:id="10539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6384">
              <w:marLeft w:val="0"/>
              <w:marRight w:val="0"/>
              <w:marTop w:val="0"/>
              <w:marBottom w:val="0"/>
              <w:divBdr>
                <w:top w:val="none" w:sz="0" w:space="0" w:color="auto"/>
                <w:left w:val="none" w:sz="0" w:space="0" w:color="auto"/>
                <w:bottom w:val="none" w:sz="0" w:space="0" w:color="auto"/>
                <w:right w:val="none" w:sz="0" w:space="0" w:color="auto"/>
              </w:divBdr>
              <w:divsChild>
                <w:div w:id="1212038128">
                  <w:marLeft w:val="0"/>
                  <w:marRight w:val="0"/>
                  <w:marTop w:val="0"/>
                  <w:marBottom w:val="0"/>
                  <w:divBdr>
                    <w:top w:val="none" w:sz="0" w:space="0" w:color="auto"/>
                    <w:left w:val="none" w:sz="0" w:space="0" w:color="auto"/>
                    <w:bottom w:val="none" w:sz="0" w:space="0" w:color="auto"/>
                    <w:right w:val="none" w:sz="0" w:space="0" w:color="auto"/>
                  </w:divBdr>
                  <w:divsChild>
                    <w:div w:id="178330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931020">
          <w:marLeft w:val="0"/>
          <w:marRight w:val="0"/>
          <w:marTop w:val="0"/>
          <w:marBottom w:val="0"/>
          <w:divBdr>
            <w:top w:val="none" w:sz="0" w:space="0" w:color="auto"/>
            <w:left w:val="none" w:sz="0" w:space="0" w:color="auto"/>
            <w:bottom w:val="none" w:sz="0" w:space="0" w:color="auto"/>
            <w:right w:val="none" w:sz="0" w:space="0" w:color="auto"/>
          </w:divBdr>
          <w:divsChild>
            <w:div w:id="900562271">
              <w:marLeft w:val="0"/>
              <w:marRight w:val="0"/>
              <w:marTop w:val="0"/>
              <w:marBottom w:val="0"/>
              <w:divBdr>
                <w:top w:val="none" w:sz="0" w:space="0" w:color="auto"/>
                <w:left w:val="none" w:sz="0" w:space="0" w:color="auto"/>
                <w:bottom w:val="none" w:sz="0" w:space="0" w:color="auto"/>
                <w:right w:val="none" w:sz="0" w:space="0" w:color="auto"/>
              </w:divBdr>
              <w:divsChild>
                <w:div w:id="520514138">
                  <w:marLeft w:val="0"/>
                  <w:marRight w:val="0"/>
                  <w:marTop w:val="0"/>
                  <w:marBottom w:val="0"/>
                  <w:divBdr>
                    <w:top w:val="none" w:sz="0" w:space="0" w:color="auto"/>
                    <w:left w:val="none" w:sz="0" w:space="0" w:color="auto"/>
                    <w:bottom w:val="none" w:sz="0" w:space="0" w:color="auto"/>
                    <w:right w:val="none" w:sz="0" w:space="0" w:color="auto"/>
                  </w:divBdr>
                  <w:divsChild>
                    <w:div w:id="913975743">
                      <w:marLeft w:val="0"/>
                      <w:marRight w:val="0"/>
                      <w:marTop w:val="0"/>
                      <w:marBottom w:val="0"/>
                      <w:divBdr>
                        <w:top w:val="none" w:sz="0" w:space="0" w:color="auto"/>
                        <w:left w:val="none" w:sz="0" w:space="0" w:color="auto"/>
                        <w:bottom w:val="none" w:sz="0" w:space="0" w:color="auto"/>
                        <w:right w:val="none" w:sz="0" w:space="0" w:color="auto"/>
                      </w:divBdr>
                      <w:divsChild>
                        <w:div w:id="355737849">
                          <w:marLeft w:val="0"/>
                          <w:marRight w:val="0"/>
                          <w:marTop w:val="0"/>
                          <w:marBottom w:val="0"/>
                          <w:divBdr>
                            <w:top w:val="none" w:sz="0" w:space="0" w:color="auto"/>
                            <w:left w:val="none" w:sz="0" w:space="0" w:color="auto"/>
                            <w:bottom w:val="none" w:sz="0" w:space="0" w:color="auto"/>
                            <w:right w:val="none" w:sz="0" w:space="0" w:color="auto"/>
                          </w:divBdr>
                          <w:divsChild>
                            <w:div w:id="2095083612">
                              <w:marLeft w:val="0"/>
                              <w:marRight w:val="0"/>
                              <w:marTop w:val="0"/>
                              <w:marBottom w:val="0"/>
                              <w:divBdr>
                                <w:top w:val="none" w:sz="0" w:space="0" w:color="auto"/>
                                <w:left w:val="none" w:sz="0" w:space="0" w:color="auto"/>
                                <w:bottom w:val="none" w:sz="0" w:space="0" w:color="auto"/>
                                <w:right w:val="none" w:sz="0" w:space="0" w:color="auto"/>
                              </w:divBdr>
                              <w:divsChild>
                                <w:div w:id="2090811366">
                                  <w:marLeft w:val="0"/>
                                  <w:marRight w:val="0"/>
                                  <w:marTop w:val="0"/>
                                  <w:marBottom w:val="0"/>
                                  <w:divBdr>
                                    <w:top w:val="none" w:sz="0" w:space="0" w:color="auto"/>
                                    <w:left w:val="none" w:sz="0" w:space="0" w:color="auto"/>
                                    <w:bottom w:val="none" w:sz="0" w:space="0" w:color="auto"/>
                                    <w:right w:val="none" w:sz="0" w:space="0" w:color="auto"/>
                                  </w:divBdr>
                                  <w:divsChild>
                                    <w:div w:id="803080239">
                                      <w:marLeft w:val="0"/>
                                      <w:marRight w:val="0"/>
                                      <w:marTop w:val="0"/>
                                      <w:marBottom w:val="0"/>
                                      <w:divBdr>
                                        <w:top w:val="none" w:sz="0" w:space="0" w:color="auto"/>
                                        <w:left w:val="none" w:sz="0" w:space="0" w:color="auto"/>
                                        <w:bottom w:val="none" w:sz="0" w:space="0" w:color="auto"/>
                                        <w:right w:val="none" w:sz="0" w:space="0" w:color="auto"/>
                                      </w:divBdr>
                                      <w:divsChild>
                                        <w:div w:id="817456913">
                                          <w:marLeft w:val="0"/>
                                          <w:marRight w:val="0"/>
                                          <w:marTop w:val="48"/>
                                          <w:marBottom w:val="48"/>
                                          <w:divBdr>
                                            <w:top w:val="none" w:sz="0" w:space="0" w:color="auto"/>
                                            <w:left w:val="none" w:sz="0" w:space="0" w:color="auto"/>
                                            <w:bottom w:val="none" w:sz="0" w:space="0" w:color="auto"/>
                                            <w:right w:val="none" w:sz="0" w:space="0" w:color="auto"/>
                                          </w:divBdr>
                                          <w:divsChild>
                                            <w:div w:id="1039744646">
                                              <w:marLeft w:val="0"/>
                                              <w:marRight w:val="0"/>
                                              <w:marTop w:val="0"/>
                                              <w:marBottom w:val="0"/>
                                              <w:divBdr>
                                                <w:top w:val="none" w:sz="0" w:space="0" w:color="auto"/>
                                                <w:left w:val="none" w:sz="0" w:space="0" w:color="auto"/>
                                                <w:bottom w:val="none" w:sz="0" w:space="0" w:color="auto"/>
                                                <w:right w:val="none" w:sz="0" w:space="0" w:color="auto"/>
                                              </w:divBdr>
                                              <w:divsChild>
                                                <w:div w:id="719786233">
                                                  <w:marLeft w:val="0"/>
                                                  <w:marRight w:val="0"/>
                                                  <w:marTop w:val="0"/>
                                                  <w:marBottom w:val="0"/>
                                                  <w:divBdr>
                                                    <w:top w:val="none" w:sz="0" w:space="0" w:color="auto"/>
                                                    <w:left w:val="none" w:sz="0" w:space="0" w:color="auto"/>
                                                    <w:bottom w:val="single" w:sz="6" w:space="0" w:color="D3D3D3"/>
                                                    <w:right w:val="none" w:sz="0" w:space="0" w:color="auto"/>
                                                  </w:divBdr>
                                                  <w:divsChild>
                                                    <w:div w:id="20722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4304190">
                          <w:marLeft w:val="451"/>
                          <w:marRight w:val="0"/>
                          <w:marTop w:val="0"/>
                          <w:marBottom w:val="0"/>
                          <w:divBdr>
                            <w:top w:val="none" w:sz="0" w:space="0" w:color="auto"/>
                            <w:left w:val="none" w:sz="0" w:space="0" w:color="auto"/>
                            <w:bottom w:val="none" w:sz="0" w:space="0" w:color="auto"/>
                            <w:right w:val="none" w:sz="0" w:space="0" w:color="auto"/>
                          </w:divBdr>
                          <w:divsChild>
                            <w:div w:id="844826882">
                              <w:marLeft w:val="0"/>
                              <w:marRight w:val="0"/>
                              <w:marTop w:val="0"/>
                              <w:marBottom w:val="0"/>
                              <w:divBdr>
                                <w:top w:val="none" w:sz="0" w:space="0" w:color="auto"/>
                                <w:left w:val="none" w:sz="0" w:space="0" w:color="auto"/>
                                <w:bottom w:val="none" w:sz="0" w:space="0" w:color="auto"/>
                                <w:right w:val="none" w:sz="0" w:space="0" w:color="auto"/>
                              </w:divBdr>
                              <w:divsChild>
                                <w:div w:id="595290107">
                                  <w:marLeft w:val="0"/>
                                  <w:marRight w:val="0"/>
                                  <w:marTop w:val="0"/>
                                  <w:marBottom w:val="0"/>
                                  <w:divBdr>
                                    <w:top w:val="none" w:sz="0" w:space="0" w:color="auto"/>
                                    <w:left w:val="none" w:sz="0" w:space="0" w:color="auto"/>
                                    <w:bottom w:val="none" w:sz="0" w:space="0" w:color="auto"/>
                                    <w:right w:val="none" w:sz="0" w:space="0" w:color="auto"/>
                                  </w:divBdr>
                                  <w:divsChild>
                                    <w:div w:id="1368027338">
                                      <w:marLeft w:val="0"/>
                                      <w:marRight w:val="0"/>
                                      <w:marTop w:val="0"/>
                                      <w:marBottom w:val="0"/>
                                      <w:divBdr>
                                        <w:top w:val="none" w:sz="0" w:space="0" w:color="auto"/>
                                        <w:left w:val="none" w:sz="0" w:space="0" w:color="auto"/>
                                        <w:bottom w:val="none" w:sz="0" w:space="0" w:color="auto"/>
                                        <w:right w:val="none" w:sz="0" w:space="0" w:color="auto"/>
                                      </w:divBdr>
                                      <w:divsChild>
                                        <w:div w:id="1581791034">
                                          <w:marLeft w:val="0"/>
                                          <w:marRight w:val="0"/>
                                          <w:marTop w:val="0"/>
                                          <w:marBottom w:val="0"/>
                                          <w:divBdr>
                                            <w:top w:val="none" w:sz="0" w:space="0" w:color="auto"/>
                                            <w:left w:val="none" w:sz="0" w:space="0" w:color="auto"/>
                                            <w:bottom w:val="none" w:sz="0" w:space="0" w:color="auto"/>
                                            <w:right w:val="none" w:sz="0" w:space="0" w:color="auto"/>
                                          </w:divBdr>
                                          <w:divsChild>
                                            <w:div w:id="43914090">
                                              <w:marLeft w:val="0"/>
                                              <w:marRight w:val="0"/>
                                              <w:marTop w:val="0"/>
                                              <w:marBottom w:val="0"/>
                                              <w:divBdr>
                                                <w:top w:val="none" w:sz="0" w:space="0" w:color="auto"/>
                                                <w:left w:val="none" w:sz="0" w:space="0" w:color="auto"/>
                                                <w:bottom w:val="none" w:sz="0" w:space="0" w:color="auto"/>
                                                <w:right w:val="none" w:sz="0" w:space="0" w:color="auto"/>
                                              </w:divBdr>
                                              <w:divsChild>
                                                <w:div w:id="1471559737">
                                                  <w:marLeft w:val="0"/>
                                                  <w:marRight w:val="0"/>
                                                  <w:marTop w:val="0"/>
                                                  <w:marBottom w:val="0"/>
                                                  <w:divBdr>
                                                    <w:top w:val="none" w:sz="0" w:space="0" w:color="auto"/>
                                                    <w:left w:val="none" w:sz="0" w:space="0" w:color="auto"/>
                                                    <w:bottom w:val="none" w:sz="0" w:space="0" w:color="auto"/>
                                                    <w:right w:val="none" w:sz="0" w:space="0" w:color="auto"/>
                                                  </w:divBdr>
                                                  <w:divsChild>
                                                    <w:div w:id="30947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2096707">
      <w:bodyDiv w:val="1"/>
      <w:marLeft w:val="0"/>
      <w:marRight w:val="0"/>
      <w:marTop w:val="0"/>
      <w:marBottom w:val="0"/>
      <w:divBdr>
        <w:top w:val="none" w:sz="0" w:space="0" w:color="auto"/>
        <w:left w:val="none" w:sz="0" w:space="0" w:color="auto"/>
        <w:bottom w:val="none" w:sz="0" w:space="0" w:color="auto"/>
        <w:right w:val="none" w:sz="0" w:space="0" w:color="auto"/>
      </w:divBdr>
      <w:divsChild>
        <w:div w:id="173616881">
          <w:marLeft w:val="0"/>
          <w:marRight w:val="0"/>
          <w:marTop w:val="0"/>
          <w:marBottom w:val="0"/>
          <w:divBdr>
            <w:top w:val="none" w:sz="0" w:space="0" w:color="auto"/>
            <w:left w:val="none" w:sz="0" w:space="0" w:color="auto"/>
            <w:bottom w:val="none" w:sz="0" w:space="0" w:color="auto"/>
            <w:right w:val="none" w:sz="0" w:space="0" w:color="auto"/>
          </w:divBdr>
          <w:divsChild>
            <w:div w:id="1985231773">
              <w:marLeft w:val="0"/>
              <w:marRight w:val="0"/>
              <w:marTop w:val="0"/>
              <w:marBottom w:val="0"/>
              <w:divBdr>
                <w:top w:val="none" w:sz="0" w:space="0" w:color="auto"/>
                <w:left w:val="none" w:sz="0" w:space="0" w:color="auto"/>
                <w:bottom w:val="none" w:sz="0" w:space="0" w:color="auto"/>
                <w:right w:val="none" w:sz="0" w:space="0" w:color="auto"/>
              </w:divBdr>
              <w:divsChild>
                <w:div w:id="185711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t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hyperlink" Target="https://www.journal-argos.org" TargetMode="External"/><Relationship Id="rId1" Type="http://schemas.openxmlformats.org/officeDocument/2006/relationships/image" Target="media/image1.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4D231-AB49-544D-9BFA-60DB977F9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2206</Words>
  <Characters>13898</Characters>
  <Application>Microsoft Office Word</Application>
  <DocSecurity>0</DocSecurity>
  <Lines>115</Lines>
  <Paragraphs>32</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16072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Oliver Krüger</cp:lastModifiedBy>
  <cp:revision>11</cp:revision>
  <cp:lastPrinted>2022-03-20T08:54:00Z</cp:lastPrinted>
  <dcterms:created xsi:type="dcterms:W3CDTF">2024-02-29T16:47:00Z</dcterms:created>
  <dcterms:modified xsi:type="dcterms:W3CDTF">2025-05-13T08:22:00Z</dcterms:modified>
</cp:coreProperties>
</file>